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CE144C" w:rsidRPr="00AA7078" w:rsidRDefault="00CE144C">
      <w:pPr>
        <w:widowControl w:val="0"/>
        <w:suppressAutoHyphens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p w14:paraId="04E12497" w14:textId="77777777" w:rsidR="0055090F" w:rsidRDefault="0055090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lang w:eastAsia="pl-PL"/>
        </w:rPr>
      </w:pPr>
    </w:p>
    <w:p w14:paraId="51AB755A" w14:textId="2A1F1123" w:rsidR="00CE144C" w:rsidRDefault="00CE144C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lang w:eastAsia="pl-PL"/>
        </w:rPr>
      </w:pPr>
      <w:r w:rsidRPr="00CB072E">
        <w:rPr>
          <w:rFonts w:ascii="Arial" w:hAnsi="Arial" w:cs="Arial"/>
          <w:b/>
          <w:bCs/>
          <w:lang w:eastAsia="pl-PL"/>
        </w:rPr>
        <w:t>KARTA KURSU</w:t>
      </w:r>
    </w:p>
    <w:p w14:paraId="377CB254" w14:textId="77777777" w:rsidR="0055090F" w:rsidRDefault="0055090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lang w:eastAsia="pl-PL"/>
        </w:rPr>
      </w:pPr>
    </w:p>
    <w:p w14:paraId="0A37501D" w14:textId="77777777" w:rsidR="00CE144C" w:rsidRDefault="00CE144C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i/>
          <w:iCs/>
          <w:lang w:eastAsia="pl-PL"/>
        </w:rPr>
      </w:pPr>
    </w:p>
    <w:p w14:paraId="1CF9FF7A" w14:textId="77777777" w:rsidR="0055090F" w:rsidRPr="00CB072E" w:rsidRDefault="0055090F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i/>
          <w:iCs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000343" w14:paraId="0D8A456B" w14:textId="77777777" w:rsidTr="0000034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000343" w:rsidRDefault="00000343" w:rsidP="00570E5F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559C5A61" w14:textId="77777777" w:rsidR="00000343" w:rsidRDefault="00000343" w:rsidP="00763B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Modelowanie procesów fizycznych</w:t>
            </w:r>
          </w:p>
        </w:tc>
      </w:tr>
      <w:tr w:rsidR="00000343" w14:paraId="365CA003" w14:textId="77777777" w:rsidTr="0000034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000343" w:rsidRDefault="00000343" w:rsidP="00570E5F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C77B4B9" w14:textId="77777777" w:rsidR="00000343" w:rsidRPr="00E344CF" w:rsidRDefault="00000343" w:rsidP="00763B7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44CF">
              <w:rPr>
                <w:rFonts w:ascii="Arial" w:hAnsi="Arial" w:cs="Arial"/>
                <w:sz w:val="20"/>
                <w:szCs w:val="20"/>
              </w:rPr>
              <w:t>Modelling of physical phenomena</w:t>
            </w:r>
          </w:p>
        </w:tc>
      </w:tr>
    </w:tbl>
    <w:p w14:paraId="5DAB6C7B" w14:textId="77777777" w:rsidR="00CE144C" w:rsidRDefault="00CE144C" w:rsidP="0068198E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CE144C" w14:paraId="4CCBCC44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CE144C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02EB378F" w14:textId="77777777" w:rsidR="00CE144C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CE144C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CE144C" w:rsidRPr="000264BA" w14:paraId="29D6B04F" w14:textId="77777777">
        <w:trPr>
          <w:cantSplit/>
          <w:trHeight w:val="344"/>
        </w:trPr>
        <w:tc>
          <w:tcPr>
            <w:tcW w:w="3189" w:type="dxa"/>
            <w:vMerge/>
            <w:shd w:val="clear" w:color="auto" w:fill="DBE5F1"/>
            <w:vAlign w:val="center"/>
          </w:tcPr>
          <w:p w14:paraId="6A05A809" w14:textId="77777777" w:rsidR="00CE144C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5A39BBE3" w14:textId="77777777" w:rsidR="00CE144C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0A6959E7" w14:textId="77777777" w:rsidR="00CE144C" w:rsidRPr="000264BA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64B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</w:p>
        </w:tc>
      </w:tr>
      <w:tr w:rsidR="00CE144C" w:rsidRPr="000264BA" w14:paraId="41C8F396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72A3D3EC" w14:textId="77777777" w:rsidR="00CE144C" w:rsidRPr="000264BA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0D0B940D" w14:textId="77777777" w:rsidR="00CE144C" w:rsidRPr="000264BA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261" w:type="dxa"/>
            <w:vMerge/>
            <w:vAlign w:val="center"/>
          </w:tcPr>
          <w:p w14:paraId="0E27B00A" w14:textId="77777777" w:rsidR="00CE144C" w:rsidRPr="000264BA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CE144C" w14:paraId="3A45FB00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CE144C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FCD5EC4" w14:textId="77777777" w:rsidR="00CE144C" w:rsidRDefault="00144BB0" w:rsidP="00DF31E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60061E4C" w14:textId="77777777" w:rsidR="00CE144C" w:rsidRDefault="00CE144C" w:rsidP="00570E5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EAFD9C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4B94D5A5" w14:textId="77777777" w:rsidR="00CE144C" w:rsidRDefault="00CE144C" w:rsidP="0068198E">
      <w:pPr>
        <w:widowControl w:val="0"/>
        <w:tabs>
          <w:tab w:val="left" w:pos="3740"/>
        </w:tabs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ab/>
      </w:r>
    </w:p>
    <w:p w14:paraId="3188016C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 w:rsidRPr="00AA7078">
        <w:rPr>
          <w:rFonts w:ascii="Arial" w:hAnsi="Arial" w:cs="Arial"/>
          <w:lang w:eastAsia="pl-PL"/>
        </w:rPr>
        <w:t>Opis kursu (cele kształcenia)</w:t>
      </w:r>
    </w:p>
    <w:p w14:paraId="3DEEC669" w14:textId="77777777" w:rsidR="00CE144C" w:rsidRPr="00AA7078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3"/>
      </w:tblGrid>
      <w:tr w:rsidR="00CE144C" w:rsidRPr="00AA7078" w14:paraId="7AC93845" w14:textId="77777777">
        <w:trPr>
          <w:trHeight w:val="1672"/>
        </w:trPr>
        <w:tc>
          <w:tcPr>
            <w:tcW w:w="9633" w:type="dxa"/>
          </w:tcPr>
          <w:p w14:paraId="083B6C68" w14:textId="77777777" w:rsidR="00CE144C" w:rsidRPr="00AA7078" w:rsidRDefault="00CE144C" w:rsidP="008947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0E4D">
              <w:rPr>
                <w:rFonts w:ascii="Arial" w:hAnsi="Arial" w:cs="Arial"/>
                <w:sz w:val="20"/>
                <w:szCs w:val="20"/>
                <w:lang w:eastAsia="pl-PL"/>
              </w:rPr>
              <w:t xml:space="preserve">W ramach zajęć studenci zapoznają się z </w:t>
            </w:r>
            <w:r w:rsidRPr="00C60E4D">
              <w:rPr>
                <w:rFonts w:ascii="Arial" w:hAnsi="Arial" w:cs="Arial"/>
                <w:sz w:val="20"/>
                <w:szCs w:val="20"/>
              </w:rPr>
              <w:t xml:space="preserve">modelowaniem komputerowym zjawisk opisanych równaniami różniczkowymi, które najczęściej nie mają rozwiązań analitycznych. </w:t>
            </w:r>
            <w:r w:rsidRPr="00C60E4D">
              <w:rPr>
                <w:rFonts w:ascii="Arial" w:hAnsi="Arial" w:cs="Arial"/>
                <w:sz w:val="20"/>
                <w:szCs w:val="20"/>
                <w:lang w:eastAsia="pl-PL"/>
              </w:rPr>
              <w:t>Zostaną omówione zastosowani</w:t>
            </w:r>
            <w:r w:rsidRPr="00C60E4D">
              <w:rPr>
                <w:rFonts w:ascii="Arial" w:hAnsi="Arial" w:cs="Arial"/>
                <w:sz w:val="20"/>
                <w:szCs w:val="20"/>
              </w:rPr>
              <w:t>e funkcje matematyczne i statystyczne do rozwiązywania zadania fizyki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Pr="00C60E4D">
              <w:rPr>
                <w:rFonts w:ascii="Arial" w:hAnsi="Arial" w:cs="Arial"/>
                <w:sz w:val="20"/>
                <w:szCs w:val="20"/>
              </w:rPr>
              <w:t xml:space="preserve">np. modelowanie rzutu balistyczne, skoku na linie bungie, ruchu cząstki w polach zmiennych i inne). </w:t>
            </w:r>
            <w:r w:rsidRPr="00C60E4D">
              <w:rPr>
                <w:rFonts w:ascii="Arial" w:hAnsi="Arial" w:cs="Arial"/>
                <w:sz w:val="20"/>
                <w:szCs w:val="20"/>
                <w:lang w:eastAsia="pl-PL"/>
              </w:rPr>
              <w:t>Szczegółowo zostanie omówione zastosowanie</w:t>
            </w:r>
            <w:r w:rsidRPr="00C60E4D">
              <w:rPr>
                <w:rFonts w:ascii="Arial" w:hAnsi="Arial" w:cs="Arial"/>
                <w:sz w:val="20"/>
                <w:szCs w:val="20"/>
              </w:rPr>
              <w:t xml:space="preserve"> metod specjalnych i oprogramowania specjalistycznego do symulacji (animacji) procesów fizycznych, taki jak metody Monte-Carlo, Wienk2, program symulacji STRIM/SRIM, SIMNRA.</w:t>
            </w:r>
          </w:p>
        </w:tc>
      </w:tr>
    </w:tbl>
    <w:p w14:paraId="3656B9AB" w14:textId="77777777" w:rsidR="00CE144C" w:rsidRPr="00AA7078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2841471F" w14:textId="77777777" w:rsidR="0055090F" w:rsidRDefault="0055090F" w:rsidP="00AA7078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38A9EB4F" w14:textId="45D21A21" w:rsidR="00CE144C" w:rsidRDefault="00CE144C" w:rsidP="00AA7078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 w:rsidRPr="00AA7078">
        <w:rPr>
          <w:rFonts w:ascii="Arial" w:hAnsi="Arial" w:cs="Arial"/>
          <w:lang w:eastAsia="pl-PL"/>
        </w:rPr>
        <w:t>Warunki wstępne</w:t>
      </w:r>
    </w:p>
    <w:p w14:paraId="45FB0818" w14:textId="77777777" w:rsidR="00CE144C" w:rsidRDefault="00CE144C" w:rsidP="00AA7078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9612" w:type="dxa"/>
        <w:tblInd w:w="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57"/>
        <w:gridCol w:w="7655"/>
      </w:tblGrid>
      <w:tr w:rsidR="00CE144C" w:rsidRPr="00AA7078" w14:paraId="1F16E518" w14:textId="77777777">
        <w:trPr>
          <w:trHeight w:val="412"/>
        </w:trPr>
        <w:tc>
          <w:tcPr>
            <w:tcW w:w="1957" w:type="dxa"/>
            <w:shd w:val="clear" w:color="auto" w:fill="DBE5F1"/>
            <w:vAlign w:val="center"/>
          </w:tcPr>
          <w:p w14:paraId="270A4271" w14:textId="77777777" w:rsidR="00CE144C" w:rsidRPr="00AA7078" w:rsidRDefault="00CE144C" w:rsidP="00F80FEB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55" w:type="dxa"/>
            <w:vAlign w:val="center"/>
          </w:tcPr>
          <w:p w14:paraId="27263538" w14:textId="77777777" w:rsidR="00CE144C" w:rsidRPr="00C60E4D" w:rsidRDefault="00CE144C" w:rsidP="00F80F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0E4D">
              <w:rPr>
                <w:rFonts w:ascii="Arial" w:hAnsi="Arial" w:cs="Arial"/>
                <w:sz w:val="20"/>
                <w:szCs w:val="20"/>
              </w:rPr>
              <w:t>Znajomość podstaw fizyki, architektury sprzętu komputerowego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E144C" w:rsidRPr="00AA7078" w14:paraId="1F9A29FF" w14:textId="77777777">
        <w:trPr>
          <w:trHeight w:val="379"/>
        </w:trPr>
        <w:tc>
          <w:tcPr>
            <w:tcW w:w="1957" w:type="dxa"/>
            <w:shd w:val="clear" w:color="auto" w:fill="DBE5F1"/>
            <w:vAlign w:val="center"/>
          </w:tcPr>
          <w:p w14:paraId="1A0AA4D1" w14:textId="77777777" w:rsidR="00CE144C" w:rsidRPr="00AA7078" w:rsidRDefault="00CE144C" w:rsidP="00F80FEB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55" w:type="dxa"/>
            <w:vAlign w:val="center"/>
          </w:tcPr>
          <w:p w14:paraId="40E2B614" w14:textId="77777777" w:rsidR="00CE144C" w:rsidRPr="00C60E4D" w:rsidRDefault="00CE144C" w:rsidP="00F80F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0E4D">
              <w:rPr>
                <w:rFonts w:ascii="Arial" w:hAnsi="Arial" w:cs="Arial"/>
                <w:sz w:val="20"/>
                <w:szCs w:val="20"/>
              </w:rPr>
              <w:t>Umiejętność i elementarna wiedza w zakresie programowania obiektowego.</w:t>
            </w:r>
          </w:p>
        </w:tc>
      </w:tr>
      <w:tr w:rsidR="00CE144C" w:rsidRPr="00AA7078" w14:paraId="1658331A" w14:textId="77777777">
        <w:trPr>
          <w:trHeight w:val="435"/>
        </w:trPr>
        <w:tc>
          <w:tcPr>
            <w:tcW w:w="1957" w:type="dxa"/>
            <w:shd w:val="clear" w:color="auto" w:fill="DBE5F1"/>
            <w:vAlign w:val="center"/>
          </w:tcPr>
          <w:p w14:paraId="40AD1E41" w14:textId="77777777" w:rsidR="00CE144C" w:rsidRPr="00AA7078" w:rsidRDefault="00CE144C" w:rsidP="00F80FEB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55" w:type="dxa"/>
            <w:vAlign w:val="center"/>
          </w:tcPr>
          <w:p w14:paraId="2DD12A05" w14:textId="77777777" w:rsidR="00CE144C" w:rsidRPr="00C60E4D" w:rsidRDefault="00CE144C" w:rsidP="00F80F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0E4D">
              <w:rPr>
                <w:rFonts w:ascii="Arial" w:hAnsi="Arial" w:cs="Arial"/>
                <w:sz w:val="20"/>
                <w:szCs w:val="20"/>
              </w:rPr>
              <w:t>Języki i techniki programowania, metody numeryczne, podstawy fizyki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49F31CB" w14:textId="77777777" w:rsidR="00CE144C" w:rsidRDefault="00CE144C" w:rsidP="00AA7078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4AFAE6C5" w14:textId="77777777" w:rsidR="0055090F" w:rsidRDefault="0055090F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27D39111" w14:textId="6B522FA6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E</w:t>
      </w:r>
      <w:r w:rsidRPr="00AA7078">
        <w:rPr>
          <w:rFonts w:ascii="Arial" w:hAnsi="Arial" w:cs="Arial"/>
          <w:lang w:eastAsia="pl-PL"/>
        </w:rPr>
        <w:t>fekty kształcenia</w:t>
      </w:r>
    </w:p>
    <w:p w14:paraId="53128261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1737"/>
        <w:gridCol w:w="6060"/>
        <w:gridCol w:w="1842"/>
      </w:tblGrid>
      <w:tr w:rsidR="00CE144C" w:rsidRPr="00B7252B" w14:paraId="4D423CE4" w14:textId="77777777">
        <w:trPr>
          <w:trHeight w:val="97"/>
        </w:trPr>
        <w:tc>
          <w:tcPr>
            <w:tcW w:w="1737" w:type="dxa"/>
            <w:vMerge w:val="restart"/>
            <w:shd w:val="clear" w:color="auto" w:fill="C6D9F1"/>
            <w:vAlign w:val="center"/>
          </w:tcPr>
          <w:p w14:paraId="1EE364D2" w14:textId="77777777" w:rsidR="00CE144C" w:rsidRPr="00B7252B" w:rsidRDefault="00CE144C" w:rsidP="0071799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52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6060" w:type="dxa"/>
            <w:shd w:val="clear" w:color="auto" w:fill="C6D9F1"/>
            <w:vAlign w:val="center"/>
          </w:tcPr>
          <w:p w14:paraId="153C8211" w14:textId="77777777" w:rsidR="00CE144C" w:rsidRPr="00B7252B" w:rsidRDefault="00CE144C" w:rsidP="00717991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52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1842" w:type="dxa"/>
            <w:shd w:val="clear" w:color="auto" w:fill="C6D9F1"/>
            <w:vAlign w:val="center"/>
          </w:tcPr>
          <w:p w14:paraId="728487E8" w14:textId="77777777" w:rsidR="00CE144C" w:rsidRPr="00B7252B" w:rsidRDefault="00CE144C" w:rsidP="007179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52B">
              <w:rPr>
                <w:rFonts w:ascii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CE144C" w:rsidRPr="00B7252B" w14:paraId="73228387" w14:textId="77777777">
        <w:trPr>
          <w:trHeight w:val="97"/>
        </w:trPr>
        <w:tc>
          <w:tcPr>
            <w:tcW w:w="1737" w:type="dxa"/>
            <w:vMerge/>
            <w:shd w:val="clear" w:color="auto" w:fill="C6D9F1"/>
            <w:vAlign w:val="center"/>
          </w:tcPr>
          <w:p w14:paraId="62486C05" w14:textId="77777777" w:rsidR="00CE144C" w:rsidRPr="00B7252B" w:rsidRDefault="00CE144C" w:rsidP="0071799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60" w:type="dxa"/>
          </w:tcPr>
          <w:p w14:paraId="4811962F" w14:textId="77777777" w:rsidR="00CE144C" w:rsidRPr="00B01AD1" w:rsidRDefault="00CE144C" w:rsidP="00EB77D0">
            <w:pPr>
              <w:pStyle w:val="Tekstpodstawowywcity2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color w:val="333366"/>
                <w:sz w:val="20"/>
                <w:szCs w:val="20"/>
              </w:rPr>
              <w:t xml:space="preserve">W01 –  </w:t>
            </w:r>
            <w:r w:rsidRPr="00B01AD1">
              <w:rPr>
                <w:rFonts w:ascii="Arial" w:hAnsi="Arial" w:cs="Arial"/>
                <w:sz w:val="20"/>
                <w:szCs w:val="20"/>
              </w:rPr>
              <w:t xml:space="preserve">student zna i rozumie metodę naukową stosowaną w badaniach w dziedzinie fizyki. </w:t>
            </w:r>
          </w:p>
          <w:p w14:paraId="33498418" w14:textId="77777777" w:rsidR="00CE144C" w:rsidRPr="00B01AD1" w:rsidRDefault="00CE144C" w:rsidP="00EB77D0">
            <w:pPr>
              <w:pStyle w:val="Tekstpodstawowywcity2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 xml:space="preserve">W02 – Student zna rolę </w:t>
            </w:r>
            <w:r>
              <w:rPr>
                <w:rFonts w:ascii="Arial" w:hAnsi="Arial" w:cs="Arial"/>
                <w:sz w:val="20"/>
                <w:szCs w:val="20"/>
              </w:rPr>
              <w:t xml:space="preserve">modelowania i symulacji </w:t>
            </w:r>
            <w:r w:rsidRPr="00B01AD1">
              <w:rPr>
                <w:rFonts w:ascii="Arial" w:hAnsi="Arial" w:cs="Arial"/>
                <w:sz w:val="20"/>
                <w:szCs w:val="20"/>
              </w:rPr>
              <w:t xml:space="preserve">w dziedzinie fizyki. </w:t>
            </w:r>
          </w:p>
          <w:p w14:paraId="49F4FC5C" w14:textId="77777777" w:rsidR="00CE144C" w:rsidRPr="00F80FEB" w:rsidRDefault="00CE144C" w:rsidP="00EB77D0">
            <w:pPr>
              <w:pStyle w:val="Tekstpodstawowywcity2"/>
              <w:spacing w:after="0" w:line="240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 xml:space="preserve">W03 – Student opisuje podstawowe fakty i definiuje pojęcia fizyczne. </w:t>
            </w:r>
          </w:p>
        </w:tc>
        <w:tc>
          <w:tcPr>
            <w:tcW w:w="1842" w:type="dxa"/>
          </w:tcPr>
          <w:p w14:paraId="27F8033C" w14:textId="77777777" w:rsidR="00CE144C" w:rsidRPr="00DF31E6" w:rsidRDefault="00CE144C" w:rsidP="00F80FEB">
            <w:pPr>
              <w:pStyle w:val="Tekstpodstawowywcity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F31E6">
              <w:rPr>
                <w:rFonts w:ascii="Arial" w:hAnsi="Arial" w:cs="Arial"/>
                <w:sz w:val="20"/>
                <w:szCs w:val="20"/>
              </w:rPr>
              <w:t>K_W01</w:t>
            </w:r>
          </w:p>
          <w:p w14:paraId="4101652C" w14:textId="77777777" w:rsidR="00CE144C" w:rsidRDefault="00CE144C" w:rsidP="00F80FEB">
            <w:pPr>
              <w:pStyle w:val="Tekstpodstawowywcity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3FB25131" w14:textId="77777777" w:rsidR="00CE144C" w:rsidRDefault="00CE144C" w:rsidP="00F80FEB">
            <w:pPr>
              <w:pStyle w:val="Tekstpodstawowywcity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F31E6">
              <w:rPr>
                <w:rFonts w:ascii="Arial" w:hAnsi="Arial" w:cs="Arial"/>
                <w:sz w:val="20"/>
                <w:szCs w:val="20"/>
              </w:rPr>
              <w:t>K_W03</w:t>
            </w:r>
          </w:p>
          <w:p w14:paraId="4B99056E" w14:textId="77777777" w:rsidR="00CE144C" w:rsidRDefault="00CE144C" w:rsidP="00F80FEB">
            <w:pPr>
              <w:pStyle w:val="Tekstpodstawowywcity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53097A1C" w14:textId="77777777" w:rsidR="00CE144C" w:rsidRPr="00B01AD1" w:rsidRDefault="00CE144C" w:rsidP="00F80FEB">
            <w:pPr>
              <w:pStyle w:val="Tekstpodstawowywcity2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K_W05</w:t>
            </w:r>
            <w:r w:rsidRPr="00DF31E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299C43A" w14:textId="77777777" w:rsidR="00CE144C" w:rsidRDefault="00CE144C">
      <w:pPr>
        <w:spacing w:after="0" w:line="240" w:lineRule="auto"/>
        <w:rPr>
          <w:rFonts w:ascii="Arial" w:hAnsi="Arial" w:cs="Arial"/>
          <w:lang w:eastAsia="pl-PL"/>
        </w:rPr>
      </w:pPr>
    </w:p>
    <w:p w14:paraId="4DDBEF00" w14:textId="77777777" w:rsidR="00CE144C" w:rsidRDefault="00CE144C">
      <w:pPr>
        <w:spacing w:after="0" w:line="240" w:lineRule="auto"/>
        <w:rPr>
          <w:rFonts w:ascii="Arial" w:hAnsi="Arial" w:cs="Arial"/>
          <w:lang w:eastAsia="pl-PL"/>
        </w:rPr>
      </w:pPr>
    </w:p>
    <w:p w14:paraId="77E34666" w14:textId="77777777" w:rsidR="0055090F" w:rsidRDefault="0055090F">
      <w:pPr>
        <w:spacing w:after="0" w:line="240" w:lineRule="auto"/>
        <w:rPr>
          <w:rFonts w:ascii="Arial" w:hAnsi="Arial" w:cs="Arial"/>
          <w:lang w:eastAsia="pl-PL"/>
        </w:rPr>
      </w:pPr>
    </w:p>
    <w:p w14:paraId="4CEBB561" w14:textId="77777777" w:rsidR="0055090F" w:rsidRDefault="0055090F">
      <w:pPr>
        <w:spacing w:after="0" w:line="240" w:lineRule="auto"/>
        <w:rPr>
          <w:rFonts w:ascii="Arial" w:hAnsi="Arial" w:cs="Arial"/>
          <w:lang w:eastAsia="pl-PL"/>
        </w:rPr>
      </w:pPr>
    </w:p>
    <w:p w14:paraId="799D827A" w14:textId="77777777" w:rsidR="0055090F" w:rsidRDefault="0055090F">
      <w:pPr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1737"/>
        <w:gridCol w:w="6060"/>
        <w:gridCol w:w="1842"/>
      </w:tblGrid>
      <w:tr w:rsidR="00CE144C" w:rsidRPr="00B7252B" w14:paraId="26687BCE" w14:textId="77777777">
        <w:trPr>
          <w:trHeight w:val="97"/>
        </w:trPr>
        <w:tc>
          <w:tcPr>
            <w:tcW w:w="1737" w:type="dxa"/>
            <w:vMerge w:val="restart"/>
            <w:shd w:val="clear" w:color="auto" w:fill="C6D9F1"/>
            <w:vAlign w:val="center"/>
          </w:tcPr>
          <w:p w14:paraId="04BB5B39" w14:textId="77777777" w:rsidR="00CE144C" w:rsidRPr="00B7252B" w:rsidRDefault="00CE144C" w:rsidP="00A7239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52B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Umiejętności</w:t>
            </w:r>
          </w:p>
        </w:tc>
        <w:tc>
          <w:tcPr>
            <w:tcW w:w="6060" w:type="dxa"/>
            <w:shd w:val="clear" w:color="auto" w:fill="C6D9F1"/>
            <w:vAlign w:val="center"/>
          </w:tcPr>
          <w:p w14:paraId="160C3338" w14:textId="77777777" w:rsidR="00CE144C" w:rsidRPr="00B7252B" w:rsidRDefault="00CE144C" w:rsidP="00A7239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52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1842" w:type="dxa"/>
            <w:shd w:val="clear" w:color="auto" w:fill="C6D9F1"/>
            <w:vAlign w:val="center"/>
          </w:tcPr>
          <w:p w14:paraId="29810692" w14:textId="77777777" w:rsidR="00CE144C" w:rsidRPr="00B7252B" w:rsidRDefault="00CE144C" w:rsidP="00A7239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52B">
              <w:rPr>
                <w:rFonts w:ascii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CE144C" w:rsidRPr="00B7252B" w14:paraId="21F8CF90" w14:textId="77777777">
        <w:trPr>
          <w:trHeight w:val="97"/>
        </w:trPr>
        <w:tc>
          <w:tcPr>
            <w:tcW w:w="1737" w:type="dxa"/>
            <w:vMerge/>
            <w:shd w:val="clear" w:color="auto" w:fill="C6D9F1"/>
            <w:vAlign w:val="center"/>
          </w:tcPr>
          <w:p w14:paraId="3461D779" w14:textId="77777777" w:rsidR="00CE144C" w:rsidRPr="00B7252B" w:rsidRDefault="00CE144C" w:rsidP="00A72394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60" w:type="dxa"/>
          </w:tcPr>
          <w:p w14:paraId="3DF8EEB9" w14:textId="77777777" w:rsidR="00CE144C" w:rsidRDefault="00CE144C" w:rsidP="00EB77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>U01 – Student  potrafi dobrać odpowiednie oprogramowanie do rozważanego problemu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97E0DBF" w14:textId="77777777" w:rsidR="00CE144C" w:rsidRDefault="00CE144C" w:rsidP="00EB77D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>U02 – Student  poprawnie opisuje i wyjaśniania zjawiska fizyczne obserwowane w eksperymentach oraz wyjaśnia podstawy teoretyczne zastosowanej metody symulacji</w:t>
            </w:r>
            <w:r>
              <w:rPr>
                <w:rFonts w:ascii="Arial" w:hAnsi="Arial" w:cs="Arial"/>
                <w:sz w:val="20"/>
                <w:szCs w:val="20"/>
              </w:rPr>
              <w:t xml:space="preserve"> i modelowania.</w:t>
            </w:r>
          </w:p>
          <w:p w14:paraId="69E0D017" w14:textId="77777777" w:rsidR="00CE144C" w:rsidRPr="00B01AD1" w:rsidRDefault="00CE144C" w:rsidP="0089471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>U03 – Student potrafi zaprojektować oprogramowanie dla komputera do symulacji prostych procesów fizycznych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14:paraId="3CFCD0C1" w14:textId="77777777" w:rsidR="00CE144C" w:rsidRPr="00B01AD1" w:rsidRDefault="00CE144C" w:rsidP="00F80F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>K_U01</w:t>
            </w:r>
          </w:p>
          <w:p w14:paraId="3CF2D8B6" w14:textId="77777777" w:rsidR="00CE144C" w:rsidRDefault="00CE144C" w:rsidP="00F80F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0ED8D72" w14:textId="77777777" w:rsidR="00CE144C" w:rsidRPr="00B01AD1" w:rsidRDefault="00CE144C" w:rsidP="00F80F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 xml:space="preserve">K_U02  </w:t>
            </w:r>
          </w:p>
          <w:p w14:paraId="0FB78278" w14:textId="77777777" w:rsidR="00CE144C" w:rsidRPr="00B01AD1" w:rsidRDefault="00CE144C" w:rsidP="00F80F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FC39945" w14:textId="77777777" w:rsidR="00CE144C" w:rsidRPr="00B01AD1" w:rsidRDefault="00CE144C" w:rsidP="00F80F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A4E307F" w14:textId="77777777" w:rsidR="00CE144C" w:rsidRPr="00B01AD1" w:rsidRDefault="00CE144C" w:rsidP="00F80FE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>K_U03</w:t>
            </w:r>
          </w:p>
        </w:tc>
      </w:tr>
    </w:tbl>
    <w:p w14:paraId="0562CB0E" w14:textId="77777777" w:rsidR="00CE144C" w:rsidRDefault="00CE144C">
      <w:pPr>
        <w:spacing w:after="0" w:line="240" w:lineRule="auto"/>
        <w:rPr>
          <w:rFonts w:ascii="Arial" w:hAnsi="Arial" w:cs="Arial"/>
          <w:lang w:eastAsia="pl-PL"/>
        </w:rPr>
      </w:pPr>
    </w:p>
    <w:p w14:paraId="34CE0A41" w14:textId="77777777" w:rsidR="00CE144C" w:rsidRDefault="00CE144C">
      <w:pPr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1737"/>
        <w:gridCol w:w="6060"/>
        <w:gridCol w:w="1842"/>
      </w:tblGrid>
      <w:tr w:rsidR="00CE144C" w:rsidRPr="00B7252B" w14:paraId="2196DA88" w14:textId="77777777">
        <w:trPr>
          <w:trHeight w:val="97"/>
        </w:trPr>
        <w:tc>
          <w:tcPr>
            <w:tcW w:w="1737" w:type="dxa"/>
            <w:vMerge w:val="restart"/>
            <w:shd w:val="clear" w:color="auto" w:fill="C6D9F1"/>
            <w:vAlign w:val="center"/>
          </w:tcPr>
          <w:p w14:paraId="2C1ECD84" w14:textId="77777777" w:rsidR="00CE144C" w:rsidRPr="00B7252B" w:rsidRDefault="00CE144C" w:rsidP="00153B8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52B">
              <w:rPr>
                <w:rFonts w:ascii="Arial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6060" w:type="dxa"/>
            <w:shd w:val="clear" w:color="auto" w:fill="C6D9F1"/>
            <w:vAlign w:val="center"/>
          </w:tcPr>
          <w:p w14:paraId="570445C1" w14:textId="77777777" w:rsidR="00CE144C" w:rsidRPr="00B7252B" w:rsidRDefault="00CE144C" w:rsidP="00153B8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52B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1842" w:type="dxa"/>
            <w:shd w:val="clear" w:color="auto" w:fill="C6D9F1"/>
            <w:vAlign w:val="center"/>
          </w:tcPr>
          <w:p w14:paraId="45E9F00B" w14:textId="77777777" w:rsidR="00CE144C" w:rsidRPr="00B7252B" w:rsidRDefault="00CE144C" w:rsidP="00153B8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252B">
              <w:rPr>
                <w:rFonts w:ascii="Arial" w:hAnsi="Arial" w:cs="Arial"/>
                <w:color w:val="000000"/>
                <w:sz w:val="20"/>
                <w:szCs w:val="20"/>
              </w:rPr>
              <w:t>Odniesienie do efektów kierunkowych</w:t>
            </w:r>
          </w:p>
        </w:tc>
      </w:tr>
      <w:tr w:rsidR="00CE144C" w:rsidRPr="00B7252B" w14:paraId="5AD18158" w14:textId="77777777">
        <w:trPr>
          <w:trHeight w:val="97"/>
        </w:trPr>
        <w:tc>
          <w:tcPr>
            <w:tcW w:w="1737" w:type="dxa"/>
            <w:vMerge/>
            <w:shd w:val="clear" w:color="auto" w:fill="C6D9F1"/>
            <w:vAlign w:val="center"/>
          </w:tcPr>
          <w:p w14:paraId="62EBF3C5" w14:textId="77777777" w:rsidR="00CE144C" w:rsidRPr="00B7252B" w:rsidRDefault="00CE144C" w:rsidP="00153B8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060" w:type="dxa"/>
          </w:tcPr>
          <w:p w14:paraId="16716365" w14:textId="77777777" w:rsidR="00CE144C" w:rsidRDefault="00CE144C" w:rsidP="00B70DCA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>K01</w:t>
            </w:r>
            <w:r w:rsidRPr="00B01AD1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01AD1">
              <w:rPr>
                <w:rFonts w:ascii="Arial" w:hAnsi="Arial" w:cs="Arial"/>
                <w:color w:val="000000"/>
                <w:sz w:val="20"/>
                <w:szCs w:val="20"/>
              </w:rPr>
              <w:t>rozumie potrzebę uczenia się przez całe życie, potrafi inspirować i organizować proces uczenia się innych osób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196C94E0" w14:textId="77777777" w:rsidR="00CE144C" w:rsidRDefault="00CE144C" w:rsidP="00B70DC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color w:val="000000"/>
                <w:sz w:val="20"/>
                <w:szCs w:val="20"/>
              </w:rPr>
              <w:t>K02 - potrafi współdziałać i pracować w grupie, przyjmując w niej różne role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B01AD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332D016" w14:textId="77777777" w:rsidR="00CE144C" w:rsidRPr="00B01AD1" w:rsidRDefault="00CE144C" w:rsidP="00D92A33">
            <w:pPr>
              <w:pStyle w:val="Zawartotabeli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K03 - </w:t>
            </w:r>
            <w:r w:rsidRPr="00B7252B">
              <w:rPr>
                <w:rFonts w:ascii="Arial" w:hAnsi="Arial" w:cs="Arial"/>
                <w:sz w:val="20"/>
                <w:szCs w:val="20"/>
              </w:rPr>
              <w:t>zna ograniczenia własnej wiedzy i rozumie potrzebę dalszego kształcenia, potrafi samodzielnie wyszukiwać informacje w literaturze, także w językach obcych.</w:t>
            </w:r>
          </w:p>
        </w:tc>
        <w:tc>
          <w:tcPr>
            <w:tcW w:w="1842" w:type="dxa"/>
          </w:tcPr>
          <w:p w14:paraId="54E3E2D9" w14:textId="77777777" w:rsidR="00CE144C" w:rsidRPr="00B01AD1" w:rsidRDefault="00CE144C" w:rsidP="00B70D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>K_K01</w:t>
            </w:r>
          </w:p>
          <w:p w14:paraId="6D98A12B" w14:textId="77777777" w:rsidR="00CE144C" w:rsidRPr="00B01AD1" w:rsidRDefault="00CE144C" w:rsidP="00B70D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9B49A12" w14:textId="77777777" w:rsidR="00CE144C" w:rsidRPr="00B01AD1" w:rsidRDefault="00CE144C" w:rsidP="00B70D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1AD1">
              <w:rPr>
                <w:rFonts w:ascii="Arial" w:hAnsi="Arial" w:cs="Arial"/>
                <w:sz w:val="20"/>
                <w:szCs w:val="20"/>
              </w:rPr>
              <w:t>K_K0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2946DB82" w14:textId="77777777" w:rsidR="00CE144C" w:rsidRDefault="00CE144C" w:rsidP="00B70D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5B2AA153" w14:textId="77777777" w:rsidR="00CE144C" w:rsidRPr="00B01AD1" w:rsidRDefault="00CE144C" w:rsidP="00B70DC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K_K03</w:t>
            </w:r>
          </w:p>
        </w:tc>
      </w:tr>
    </w:tbl>
    <w:p w14:paraId="5997CC1D" w14:textId="77777777" w:rsidR="00CE144C" w:rsidRDefault="00CE144C">
      <w:pPr>
        <w:spacing w:after="0" w:line="240" w:lineRule="auto"/>
        <w:rPr>
          <w:rFonts w:ascii="Arial" w:hAnsi="Arial" w:cs="Arial"/>
          <w:lang w:eastAsia="pl-PL"/>
        </w:rPr>
      </w:pPr>
    </w:p>
    <w:p w14:paraId="110FFD37" w14:textId="77777777" w:rsidR="00CE144C" w:rsidRDefault="00CE144C">
      <w:pPr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9640" w:type="dxa"/>
        <w:tblInd w:w="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E144C" w:rsidRPr="00AA7078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CE144C" w:rsidRPr="00AA7078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</w:p>
          <w:p w14:paraId="34DCCE68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CE144C" w:rsidRPr="00AA7078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B699379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3FE9F23F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F72F646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08CE6F91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61CDCEAD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6BB9E253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23DE523C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52E56223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CE144C" w:rsidRPr="00AA7078" w14:paraId="2D18794C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07547A01" w14:textId="77777777" w:rsidR="00CE144C" w:rsidRPr="00AA7078" w:rsidRDefault="00CE144C" w:rsidP="004C1610">
            <w:pPr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43CB0F" w14:textId="77777777" w:rsidR="00CE144C" w:rsidRPr="00AA7078" w:rsidRDefault="00CE144C" w:rsidP="00F65FC1">
            <w:pPr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459315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19897CE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14:paraId="6537F28F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FB9E20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0DF9E56" w14:textId="77777777" w:rsidR="00CE144C" w:rsidRPr="00AA7078" w:rsidRDefault="00CE144C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44E871BC" w14:textId="77777777" w:rsidR="00CE144C" w:rsidRDefault="00CE144C">
      <w:pPr>
        <w:spacing w:after="0" w:line="240" w:lineRule="auto"/>
        <w:rPr>
          <w:rFonts w:ascii="Arial" w:hAnsi="Arial" w:cs="Arial"/>
          <w:lang w:eastAsia="pl-PL"/>
        </w:rPr>
      </w:pPr>
    </w:p>
    <w:p w14:paraId="144A5D23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2FEAC4CC" w14:textId="77777777" w:rsidR="00CE144C" w:rsidRPr="00856332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 w:rsidRPr="00856332">
        <w:rPr>
          <w:rFonts w:ascii="Arial" w:hAnsi="Arial" w:cs="Arial"/>
          <w:lang w:eastAsia="pl-PL"/>
        </w:rPr>
        <w:t>Opis metod prowadzenia zajęć</w:t>
      </w:r>
    </w:p>
    <w:p w14:paraId="738610EB" w14:textId="77777777" w:rsidR="00CE144C" w:rsidRPr="00AA7078" w:rsidRDefault="00CE144C" w:rsidP="00CB072E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CE144C" w:rsidRPr="00AA7078" w14:paraId="3EBB66DC" w14:textId="77777777">
        <w:trPr>
          <w:trHeight w:val="622"/>
        </w:trPr>
        <w:tc>
          <w:tcPr>
            <w:tcW w:w="9639" w:type="dxa"/>
          </w:tcPr>
          <w:p w14:paraId="3C6C3F13" w14:textId="77777777" w:rsidR="00CE144C" w:rsidRPr="00AA7078" w:rsidRDefault="00CE144C" w:rsidP="00CB072E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Omawiane prawa i zjawiska ilustrowane są demonstracjami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A7078">
              <w:rPr>
                <w:rFonts w:ascii="Arial" w:hAnsi="Arial" w:cs="Arial"/>
                <w:sz w:val="20"/>
                <w:szCs w:val="20"/>
              </w:rPr>
              <w:t>z wykorzystywaniem multimediów połączone z rozwiązywaniem przykładów z udziałem studentów.</w:t>
            </w:r>
          </w:p>
          <w:p w14:paraId="1D17FF8A" w14:textId="77777777" w:rsidR="00CE144C" w:rsidRPr="00AA7078" w:rsidRDefault="00CE144C" w:rsidP="00CB072E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Ćwiczenia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AA7078">
              <w:rPr>
                <w:rFonts w:ascii="Arial" w:hAnsi="Arial" w:cs="Arial"/>
                <w:sz w:val="20"/>
                <w:szCs w:val="20"/>
              </w:rPr>
              <w:t xml:space="preserve"> rozwiązywanie problemów indywidualnie oraz w pracy zespołowej.</w:t>
            </w:r>
          </w:p>
          <w:p w14:paraId="250F7058" w14:textId="77777777" w:rsidR="00CE144C" w:rsidRPr="004C1610" w:rsidRDefault="00CE144C" w:rsidP="00AF520B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Report lub p</w:t>
            </w:r>
            <w:r w:rsidRPr="00AA7078">
              <w:rPr>
                <w:rFonts w:ascii="Arial" w:hAnsi="Arial" w:cs="Arial"/>
                <w:sz w:val="20"/>
                <w:szCs w:val="20"/>
              </w:rPr>
              <w:t>rezentacje przygotowywane przez studentów.</w:t>
            </w:r>
          </w:p>
        </w:tc>
      </w:tr>
    </w:tbl>
    <w:p w14:paraId="637805D2" w14:textId="77777777" w:rsidR="00CE144C" w:rsidRDefault="00CE144C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463F29E8" w14:textId="77777777" w:rsidR="00CE144C" w:rsidRDefault="00CE144C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77B67CF7" w14:textId="77777777" w:rsidR="00CE144C" w:rsidRPr="00CB072E" w:rsidRDefault="00CE144C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 w:rsidRPr="00CB072E">
        <w:rPr>
          <w:rFonts w:ascii="Arial" w:hAnsi="Arial" w:cs="Arial"/>
          <w:lang w:eastAsia="pl-PL"/>
        </w:rPr>
        <w:t>Formy sprawdzania efektów kształcenia</w:t>
      </w:r>
    </w:p>
    <w:p w14:paraId="3B7B4B86" w14:textId="77777777" w:rsidR="00CE144C" w:rsidRPr="00AA7078" w:rsidRDefault="00CE144C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854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86"/>
      </w:tblGrid>
      <w:tr w:rsidR="00CE144C" w:rsidRPr="00AA7078" w14:paraId="4D1153E2" w14:textId="77777777">
        <w:trPr>
          <w:cantSplit/>
          <w:trHeight w:val="1616"/>
        </w:trPr>
        <w:tc>
          <w:tcPr>
            <w:tcW w:w="854" w:type="dxa"/>
            <w:shd w:val="clear" w:color="auto" w:fill="DBE5F1"/>
            <w:textDirection w:val="btLr"/>
            <w:vAlign w:val="center"/>
          </w:tcPr>
          <w:p w14:paraId="3A0FF5F2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 xml:space="preserve">E – </w:t>
            </w:r>
            <w:r w:rsidRPr="00AA7078">
              <w:rPr>
                <w:rFonts w:ascii="Arial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786" w:type="dxa"/>
            <w:shd w:val="clear" w:color="auto" w:fill="DBE5F1"/>
            <w:textDirection w:val="btLr"/>
            <w:vAlign w:val="center"/>
          </w:tcPr>
          <w:p w14:paraId="229D7D00" w14:textId="77777777" w:rsidR="00CE144C" w:rsidRPr="00AA7078" w:rsidRDefault="00CE144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CE144C" w:rsidRPr="00AA7078" w14:paraId="6C6D81B9" w14:textId="77777777">
        <w:trPr>
          <w:cantSplit/>
          <w:trHeight w:val="481"/>
        </w:trPr>
        <w:tc>
          <w:tcPr>
            <w:tcW w:w="854" w:type="dxa"/>
            <w:shd w:val="clear" w:color="auto" w:fill="DBE5F1"/>
            <w:vAlign w:val="center"/>
          </w:tcPr>
          <w:p w14:paraId="262F74AA" w14:textId="77777777" w:rsidR="00CE144C" w:rsidRPr="00AA7078" w:rsidRDefault="00CE144C" w:rsidP="008903A7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5630AD66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1829076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BA226A1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7AD93B2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8C9ECA3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E66662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E4B5B7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297084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BF0DDE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6204FF1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DBF0D7D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62F1B3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FFFFFF"/>
          </w:tcPr>
          <w:p w14:paraId="02F2C34E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144C" w:rsidRPr="00AA7078" w14:paraId="300EEAC4" w14:textId="77777777">
        <w:trPr>
          <w:cantSplit/>
          <w:trHeight w:val="451"/>
        </w:trPr>
        <w:tc>
          <w:tcPr>
            <w:tcW w:w="854" w:type="dxa"/>
            <w:shd w:val="clear" w:color="auto" w:fill="DBE5F1"/>
            <w:vAlign w:val="center"/>
          </w:tcPr>
          <w:p w14:paraId="5CBA545D" w14:textId="77777777" w:rsidR="00CE144C" w:rsidRPr="00AA7078" w:rsidRDefault="00CE144C" w:rsidP="008903A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80A4E5D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9219836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6FEF7D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194DBDC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A43DEA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FBD35E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9D0D3C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9186DCF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476C52A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4CD245A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31BE67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6FEB5B0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FFFFFF"/>
          </w:tcPr>
          <w:p w14:paraId="30D7AA69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144C" w:rsidRPr="00AA7078" w14:paraId="43A52682" w14:textId="77777777">
        <w:trPr>
          <w:cantSplit/>
          <w:trHeight w:val="405"/>
        </w:trPr>
        <w:tc>
          <w:tcPr>
            <w:tcW w:w="854" w:type="dxa"/>
            <w:shd w:val="clear" w:color="auto" w:fill="DBE5F1"/>
            <w:vAlign w:val="center"/>
          </w:tcPr>
          <w:p w14:paraId="05735E18" w14:textId="77777777" w:rsidR="00CE144C" w:rsidRPr="00AA7078" w:rsidRDefault="00CE144C" w:rsidP="008903A7">
            <w:pPr>
              <w:pStyle w:val="Zawartotabeli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7196D064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4FF1C98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D072C0D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8A21919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8E324A0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817EA0E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BD18F9B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60E7EBC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D4A8B87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38601FE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F3CABC7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B08B5D1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FFFFFF"/>
          </w:tcPr>
          <w:p w14:paraId="16DEB4AB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144C" w:rsidRPr="00AA7078" w14:paraId="74269882" w14:textId="77777777">
        <w:trPr>
          <w:cantSplit/>
          <w:trHeight w:val="244"/>
        </w:trPr>
        <w:tc>
          <w:tcPr>
            <w:tcW w:w="854" w:type="dxa"/>
            <w:shd w:val="clear" w:color="auto" w:fill="DBE5F1"/>
            <w:vAlign w:val="center"/>
          </w:tcPr>
          <w:p w14:paraId="01A6CC39" w14:textId="77777777" w:rsidR="00CE144C" w:rsidRPr="00AA7078" w:rsidRDefault="00CE144C" w:rsidP="008903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lastRenderedPageBreak/>
              <w:t>U01</w:t>
            </w:r>
          </w:p>
        </w:tc>
        <w:tc>
          <w:tcPr>
            <w:tcW w:w="666" w:type="dxa"/>
            <w:shd w:val="clear" w:color="auto" w:fill="FFFFFF"/>
          </w:tcPr>
          <w:p w14:paraId="0AD9C6F4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B1F511A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5F9C3DC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023141B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C30864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DFC063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F3B1409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1D6CAC8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8BFD5E1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62C75D1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4355AD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A965116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FFFFFF"/>
          </w:tcPr>
          <w:p w14:paraId="7DF4E37C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144C" w:rsidRPr="00AA7078" w14:paraId="618A05A5" w14:textId="77777777">
        <w:trPr>
          <w:cantSplit/>
          <w:trHeight w:val="259"/>
        </w:trPr>
        <w:tc>
          <w:tcPr>
            <w:tcW w:w="854" w:type="dxa"/>
            <w:shd w:val="clear" w:color="auto" w:fill="DBE5F1"/>
            <w:vAlign w:val="center"/>
          </w:tcPr>
          <w:p w14:paraId="301A72B7" w14:textId="77777777" w:rsidR="00CE144C" w:rsidRPr="00AA7078" w:rsidRDefault="00CE144C" w:rsidP="008903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4FB30F8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DA6542E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41E394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22B00AE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BF4EFEF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DC956D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2C6D796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2A23E69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4CE464C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6E1831B3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E11D2A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126E5D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FFFFFF"/>
          </w:tcPr>
          <w:p w14:paraId="2DE403A5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144C" w:rsidRPr="00AA7078" w14:paraId="0C68BAA9" w14:textId="77777777">
        <w:trPr>
          <w:cantSplit/>
          <w:trHeight w:val="259"/>
        </w:trPr>
        <w:tc>
          <w:tcPr>
            <w:tcW w:w="854" w:type="dxa"/>
            <w:shd w:val="clear" w:color="auto" w:fill="DBE5F1"/>
            <w:vAlign w:val="center"/>
          </w:tcPr>
          <w:p w14:paraId="1D567F71" w14:textId="77777777" w:rsidR="00CE144C" w:rsidRPr="00AA7078" w:rsidRDefault="00CE144C" w:rsidP="008903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2431CDC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19ED19F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D1388A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4BA73E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21A3845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D0AC82B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34B3F2EB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34F5C7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4020A7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FFFFFF"/>
          </w:tcPr>
          <w:p w14:paraId="1D7B270A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144C" w:rsidRPr="00AA7078" w14:paraId="539317AB" w14:textId="77777777">
        <w:trPr>
          <w:cantSplit/>
          <w:trHeight w:val="259"/>
        </w:trPr>
        <w:tc>
          <w:tcPr>
            <w:tcW w:w="854" w:type="dxa"/>
            <w:shd w:val="clear" w:color="auto" w:fill="DBE5F1"/>
            <w:vAlign w:val="center"/>
          </w:tcPr>
          <w:p w14:paraId="68A41F4C" w14:textId="77777777" w:rsidR="00CE144C" w:rsidRPr="00AA7078" w:rsidRDefault="00CE144C" w:rsidP="008903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F904CB7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A1F701D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89325E7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13AB33D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F96A722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DE7B6B6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2FD3CBE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B95CD12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FFFFFF"/>
          </w:tcPr>
          <w:p w14:paraId="6D9C8D39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144C" w:rsidRPr="00AA7078" w14:paraId="64D5BB26" w14:textId="77777777">
        <w:trPr>
          <w:cantSplit/>
          <w:trHeight w:val="259"/>
        </w:trPr>
        <w:tc>
          <w:tcPr>
            <w:tcW w:w="854" w:type="dxa"/>
            <w:shd w:val="clear" w:color="auto" w:fill="DBE5F1"/>
            <w:vAlign w:val="center"/>
          </w:tcPr>
          <w:p w14:paraId="1850DF5A" w14:textId="77777777" w:rsidR="00CE144C" w:rsidRPr="00AA7078" w:rsidRDefault="00CE144C" w:rsidP="008903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675E05EE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FC17F8B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A4F7224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AB39700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3C080D3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0F40DEB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BEBF704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8D8EA44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7A52294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7DCDA8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FFFFFF"/>
          </w:tcPr>
          <w:p w14:paraId="3DD355C9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144C" w:rsidRPr="00AA7078" w14:paraId="5B0C5FE0" w14:textId="77777777">
        <w:trPr>
          <w:cantSplit/>
          <w:trHeight w:val="259"/>
        </w:trPr>
        <w:tc>
          <w:tcPr>
            <w:tcW w:w="854" w:type="dxa"/>
            <w:shd w:val="clear" w:color="auto" w:fill="DBE5F1"/>
            <w:vAlign w:val="center"/>
          </w:tcPr>
          <w:p w14:paraId="112259CD" w14:textId="77777777" w:rsidR="00CE144C" w:rsidRPr="00AA7078" w:rsidRDefault="00CE144C" w:rsidP="008903A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1A81F0B1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908EB2C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428A9B7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60A7E2B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21FD38A" w14:textId="77777777" w:rsidR="00CE144C" w:rsidRPr="00AA7078" w:rsidRDefault="00CE144C" w:rsidP="008903A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7CACC6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597486F" w14:textId="77777777" w:rsidR="00CE144C" w:rsidRPr="00BE3005" w:rsidRDefault="00CE144C" w:rsidP="00763B77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1FE2DD96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357532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86" w:type="dxa"/>
            <w:shd w:val="clear" w:color="auto" w:fill="FFFFFF"/>
          </w:tcPr>
          <w:p w14:paraId="4BDB5498" w14:textId="77777777" w:rsidR="00CE144C" w:rsidRPr="00BE3005" w:rsidRDefault="00CE144C" w:rsidP="008B034B">
            <w:pPr>
              <w:snapToGri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916C19D" w14:textId="77777777" w:rsidR="00CE144C" w:rsidRPr="00AA7078" w:rsidRDefault="00CE144C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4869460" w14:textId="77777777" w:rsidR="00CE144C" w:rsidRPr="00AA7078" w:rsidRDefault="00CE144C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43"/>
        <w:gridCol w:w="7497"/>
      </w:tblGrid>
      <w:tr w:rsidR="00CE144C" w:rsidRPr="00CB072E" w14:paraId="193D3295" w14:textId="77777777">
        <w:tc>
          <w:tcPr>
            <w:tcW w:w="2143" w:type="dxa"/>
            <w:shd w:val="clear" w:color="auto" w:fill="DBE5F1"/>
            <w:vAlign w:val="center"/>
          </w:tcPr>
          <w:p w14:paraId="121391AA" w14:textId="77777777" w:rsidR="00CE144C" w:rsidRPr="00AA7078" w:rsidRDefault="00CE144C" w:rsidP="00E12583">
            <w:pPr>
              <w:widowControl w:val="0"/>
              <w:suppressLineNumbers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497" w:type="dxa"/>
          </w:tcPr>
          <w:p w14:paraId="48E19437" w14:textId="77777777" w:rsidR="00CE144C" w:rsidRPr="00BE3005" w:rsidRDefault="00CE144C" w:rsidP="00E12583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BARDZO DOBRY</w:t>
            </w:r>
          </w:p>
          <w:p w14:paraId="7ADB63F2" w14:textId="77777777" w:rsidR="00CE144C" w:rsidRPr="00BE3005" w:rsidRDefault="00CE144C" w:rsidP="00E12583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Student posiada wiedzę i umiejętności wymienione w punktach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 xml:space="preserve"> i 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 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03 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oraz kompetencje 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 xml:space="preserve"> i wykazuje samodzielność, operatywność i twórcze podejście w ich stosowaniu w procesie edukacyjnym.</w:t>
            </w:r>
          </w:p>
          <w:p w14:paraId="7A4540C8" w14:textId="77777777" w:rsidR="00CE144C" w:rsidRPr="00BE3005" w:rsidRDefault="00CE144C" w:rsidP="00E12583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 xml:space="preserve">DOBRY </w:t>
            </w:r>
          </w:p>
          <w:p w14:paraId="5203D257" w14:textId="77777777" w:rsidR="00CE144C" w:rsidRPr="00BE3005" w:rsidRDefault="00CE144C" w:rsidP="00E12583">
            <w:pPr>
              <w:tabs>
                <w:tab w:val="left" w:pos="3085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Student posiada wiedzę i umiejętności wymienione w punktach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 xml:space="preserve"> i 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 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03 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oraz kompetencje 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03. 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Wykorzystuje je w procesie edukacyjnym według wskazówek nauczyciela akademickiego.</w:t>
            </w:r>
          </w:p>
          <w:p w14:paraId="40EC3CE3" w14:textId="77777777" w:rsidR="00CE144C" w:rsidRPr="00BE3005" w:rsidRDefault="00CE144C" w:rsidP="00E12583">
            <w:pPr>
              <w:tabs>
                <w:tab w:val="left" w:pos="3085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DOSTATECZNY</w:t>
            </w:r>
          </w:p>
          <w:p w14:paraId="1876F131" w14:textId="77777777" w:rsidR="00CE144C" w:rsidRPr="00BE3005" w:rsidRDefault="00CE144C" w:rsidP="00E12583">
            <w:pPr>
              <w:tabs>
                <w:tab w:val="left" w:pos="3085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Student posiada wiedzę i umiejętności wymienione w punktach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 xml:space="preserve"> i 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 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03 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oraz kompetencje 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1-K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. Stosuje je w procesie nauczania według szczegółowej instrukcji nauczyciela akademickiego.</w:t>
            </w:r>
          </w:p>
          <w:p w14:paraId="0AD0F232" w14:textId="77777777" w:rsidR="00CE144C" w:rsidRPr="00BE3005" w:rsidRDefault="00CE144C" w:rsidP="00E12583">
            <w:pPr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NIEDOSTATECZNY</w:t>
            </w:r>
          </w:p>
          <w:p w14:paraId="07F2BA7D" w14:textId="77777777" w:rsidR="00CE144C" w:rsidRPr="00CB072E" w:rsidRDefault="00CE144C" w:rsidP="00761FEA">
            <w:pPr>
              <w:pStyle w:val="Zawartotabeli"/>
              <w:snapToGri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Student w dużym stopniu nie posiada wiedzy wymienionej w punktach 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1-W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03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, nie osiągnął większości umiejętności i kompetencji.</w:t>
            </w:r>
          </w:p>
        </w:tc>
      </w:tr>
    </w:tbl>
    <w:p w14:paraId="187F57B8" w14:textId="77777777" w:rsidR="00CE144C" w:rsidRPr="00AA7078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7513"/>
      </w:tblGrid>
      <w:tr w:rsidR="00CE144C" w:rsidRPr="00AA7078" w14:paraId="258BDFED" w14:textId="77777777">
        <w:trPr>
          <w:trHeight w:val="565"/>
        </w:trPr>
        <w:tc>
          <w:tcPr>
            <w:tcW w:w="2127" w:type="dxa"/>
            <w:shd w:val="clear" w:color="auto" w:fill="DBE5F1"/>
            <w:vAlign w:val="center"/>
          </w:tcPr>
          <w:p w14:paraId="718A5242" w14:textId="77777777" w:rsidR="00CE144C" w:rsidRPr="00AA7078" w:rsidRDefault="00CE144C" w:rsidP="00DC5233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A7078"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513" w:type="dxa"/>
          </w:tcPr>
          <w:p w14:paraId="0399C5EE" w14:textId="77777777" w:rsidR="00CE144C" w:rsidRPr="00BE3005" w:rsidRDefault="00CE144C" w:rsidP="00DC5233">
            <w:pPr>
              <w:snapToGri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Ocena końcowa jest średnią ocen następujących ocen cząstkowych:</w:t>
            </w:r>
          </w:p>
          <w:p w14:paraId="4416891C" w14:textId="77777777" w:rsidR="00CE144C" w:rsidRPr="00BE3005" w:rsidRDefault="00CE144C" w:rsidP="00761FEA">
            <w:pPr>
              <w:snapToGri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oceny z przygotowania studenta do ćwicze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nia w laboratorium,</w:t>
            </w:r>
          </w:p>
          <w:p w14:paraId="0F45648A" w14:textId="77777777" w:rsidR="00CE144C" w:rsidRPr="00BE3005" w:rsidRDefault="00CE144C" w:rsidP="00761FEA">
            <w:pPr>
              <w:snapToGri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>- oceny aktywności na zajęciach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09DEC1AB" w14:textId="77777777" w:rsidR="00CE144C" w:rsidRPr="00761FEA" w:rsidRDefault="00CE144C" w:rsidP="00761FEA">
            <w:pPr>
              <w:snapToGri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E3005">
              <w:rPr>
                <w:rFonts w:ascii="Arial" w:hAnsi="Arial" w:cs="Arial"/>
                <w:color w:val="000000"/>
                <w:sz w:val="20"/>
                <w:szCs w:val="20"/>
              </w:rPr>
              <w:t xml:space="preserve">- </w:t>
            </w:r>
            <w:r w:rsidRPr="00761FEA">
              <w:rPr>
                <w:rFonts w:ascii="Arial" w:hAnsi="Arial" w:cs="Arial"/>
                <w:color w:val="000000"/>
                <w:sz w:val="20"/>
                <w:szCs w:val="20"/>
              </w:rPr>
              <w:t>oceny za sposób i formę prezentacji projektu zaliczeniowego.</w:t>
            </w:r>
          </w:p>
          <w:p w14:paraId="30539ED2" w14:textId="77777777" w:rsidR="00CE144C" w:rsidRPr="00AA7078" w:rsidRDefault="00CE144C" w:rsidP="00761FEA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761FEA">
              <w:rPr>
                <w:rFonts w:ascii="Arial" w:hAnsi="Arial" w:cs="Arial"/>
                <w:color w:val="000000"/>
                <w:sz w:val="20"/>
                <w:szCs w:val="20"/>
              </w:rPr>
              <w:t>- oceny za dokumentację zrealizowanego projektu zaliczeniowego.</w:t>
            </w:r>
          </w:p>
        </w:tc>
      </w:tr>
    </w:tbl>
    <w:p w14:paraId="54738AF4" w14:textId="77777777" w:rsidR="00CE144C" w:rsidRPr="00AA7078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46ABBD8F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159A33C0" w14:textId="77777777" w:rsidR="00CE144C" w:rsidRPr="00CB072E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 w:rsidRPr="00CB072E">
        <w:rPr>
          <w:rFonts w:ascii="Arial" w:hAnsi="Arial" w:cs="Arial"/>
          <w:lang w:eastAsia="pl-PL"/>
        </w:rPr>
        <w:t>Treści merytoryczne (wykaz tematów)</w:t>
      </w:r>
    </w:p>
    <w:p w14:paraId="06BBA33E" w14:textId="77777777" w:rsidR="00CE144C" w:rsidRPr="00AA7078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3"/>
      </w:tblGrid>
      <w:tr w:rsidR="00CE144C" w:rsidRPr="00AA7078" w14:paraId="37672B1E" w14:textId="77777777">
        <w:trPr>
          <w:trHeight w:val="1136"/>
        </w:trPr>
        <w:tc>
          <w:tcPr>
            <w:tcW w:w="9633" w:type="dxa"/>
          </w:tcPr>
          <w:p w14:paraId="746B4A3C" w14:textId="77777777" w:rsidR="00CE144C" w:rsidRDefault="00CE144C" w:rsidP="00E149D3">
            <w:pPr>
              <w:pStyle w:val="NormalnyWeb"/>
              <w:numPr>
                <w:ilvl w:val="3"/>
                <w:numId w:val="8"/>
              </w:numPr>
              <w:spacing w:before="0" w:beforeAutospacing="0" w:after="0" w:afterAutospacing="0"/>
              <w:ind w:left="356" w:hanging="356"/>
              <w:rPr>
                <w:rFonts w:ascii="Arial" w:hAnsi="Arial" w:cs="Arial"/>
                <w:sz w:val="20"/>
                <w:szCs w:val="20"/>
              </w:rPr>
            </w:pPr>
            <w:r w:rsidRPr="004D44D9">
              <w:rPr>
                <w:rFonts w:ascii="Arial" w:hAnsi="Arial" w:cs="Arial"/>
                <w:sz w:val="20"/>
                <w:szCs w:val="20"/>
              </w:rPr>
              <w:t xml:space="preserve">Rozwiązywanie równań ruchu. </w:t>
            </w:r>
          </w:p>
          <w:p w14:paraId="54D877F7" w14:textId="77777777" w:rsidR="00CE144C" w:rsidRDefault="00CE144C" w:rsidP="00E149D3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356" w:hanging="356"/>
              <w:rPr>
                <w:rFonts w:ascii="Arial" w:hAnsi="Arial" w:cs="Arial"/>
                <w:sz w:val="20"/>
                <w:szCs w:val="20"/>
              </w:rPr>
            </w:pPr>
            <w:r w:rsidRPr="004D44D9">
              <w:rPr>
                <w:rFonts w:ascii="Arial" w:hAnsi="Arial" w:cs="Arial"/>
                <w:sz w:val="20"/>
                <w:szCs w:val="20"/>
              </w:rPr>
              <w:t>Modelowanie ruchu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4D44D9">
              <w:rPr>
                <w:rFonts w:ascii="Arial" w:hAnsi="Arial" w:cs="Arial"/>
                <w:sz w:val="20"/>
                <w:szCs w:val="20"/>
              </w:rPr>
              <w:t xml:space="preserve"> np. ruch balistyczn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4D44D9">
              <w:rPr>
                <w:rFonts w:ascii="Arial" w:hAnsi="Arial" w:cs="Arial"/>
                <w:sz w:val="20"/>
                <w:szCs w:val="20"/>
              </w:rPr>
              <w:t xml:space="preserve"> bez i z uwzględnieniem oporu powietrza, skok na linie bungie</w:t>
            </w:r>
            <w:r>
              <w:rPr>
                <w:rFonts w:ascii="Arial" w:hAnsi="Arial" w:cs="Arial"/>
                <w:sz w:val="20"/>
                <w:szCs w:val="20"/>
              </w:rPr>
              <w:t>, s</w:t>
            </w:r>
            <w:r w:rsidRPr="005A66E6">
              <w:rPr>
                <w:rFonts w:ascii="Arial" w:hAnsi="Arial" w:cs="Arial"/>
                <w:sz w:val="20"/>
                <w:szCs w:val="20"/>
              </w:rPr>
              <w:t>ko</w:t>
            </w: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5A66E6">
              <w:rPr>
                <w:rFonts w:ascii="Arial" w:hAnsi="Arial" w:cs="Arial"/>
                <w:sz w:val="20"/>
                <w:szCs w:val="20"/>
              </w:rPr>
              <w:t xml:space="preserve"> spadochronow</w:t>
            </w:r>
            <w:r>
              <w:rPr>
                <w:rFonts w:ascii="Arial" w:hAnsi="Arial" w:cs="Arial"/>
                <w:sz w:val="20"/>
                <w:szCs w:val="20"/>
              </w:rPr>
              <w:t>ego (s</w:t>
            </w:r>
            <w:r w:rsidRPr="005A66E6">
              <w:rPr>
                <w:rFonts w:ascii="Arial" w:hAnsi="Arial" w:cs="Arial"/>
                <w:sz w:val="20"/>
                <w:szCs w:val="20"/>
              </w:rPr>
              <w:t>padek z oporem powietrza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5A66E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ruch </w:t>
            </w:r>
            <w:r w:rsidRPr="005A66E6">
              <w:rPr>
                <w:rFonts w:ascii="Arial" w:hAnsi="Arial" w:cs="Arial"/>
                <w:sz w:val="20"/>
                <w:szCs w:val="20"/>
              </w:rPr>
              <w:t xml:space="preserve">hamowanie,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5A66E6">
              <w:rPr>
                <w:rFonts w:ascii="Arial" w:hAnsi="Arial" w:cs="Arial"/>
                <w:sz w:val="20"/>
                <w:szCs w:val="20"/>
              </w:rPr>
              <w:t>uch drgający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  <w:p w14:paraId="3FBF855C" w14:textId="77777777" w:rsidR="00CE144C" w:rsidRDefault="00CE144C" w:rsidP="00E149D3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356" w:hanging="356"/>
              <w:rPr>
                <w:rFonts w:ascii="Arial" w:hAnsi="Arial" w:cs="Arial"/>
                <w:sz w:val="20"/>
                <w:szCs w:val="20"/>
              </w:rPr>
            </w:pPr>
            <w:r w:rsidRPr="004D44D9">
              <w:rPr>
                <w:rFonts w:ascii="Arial" w:hAnsi="Arial" w:cs="Arial"/>
                <w:sz w:val="20"/>
                <w:szCs w:val="20"/>
              </w:rPr>
              <w:t>Podstawy fizyki struktury pasmowej w ciele stałych.</w:t>
            </w:r>
          </w:p>
          <w:p w14:paraId="5476F942" w14:textId="77777777" w:rsidR="00CE144C" w:rsidRDefault="00CE144C" w:rsidP="00E149D3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356" w:hanging="356"/>
              <w:rPr>
                <w:rFonts w:ascii="Arial" w:hAnsi="Arial" w:cs="Arial"/>
                <w:sz w:val="20"/>
                <w:szCs w:val="20"/>
              </w:rPr>
            </w:pPr>
            <w:r w:rsidRPr="004D44D9">
              <w:rPr>
                <w:rFonts w:ascii="Arial" w:hAnsi="Arial" w:cs="Arial"/>
                <w:sz w:val="20"/>
                <w:szCs w:val="20"/>
              </w:rPr>
              <w:t>Metoda Wien2k do obliczenia struktury pasmowej.</w:t>
            </w:r>
          </w:p>
          <w:p w14:paraId="093AB90E" w14:textId="77777777" w:rsidR="00CE144C" w:rsidRDefault="00CE144C" w:rsidP="00E149D3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356" w:hanging="356"/>
              <w:rPr>
                <w:rFonts w:ascii="Arial" w:hAnsi="Arial" w:cs="Arial"/>
                <w:sz w:val="20"/>
                <w:szCs w:val="20"/>
              </w:rPr>
            </w:pPr>
            <w:r w:rsidRPr="004D44D9">
              <w:rPr>
                <w:rFonts w:ascii="Arial" w:hAnsi="Arial" w:cs="Arial"/>
                <w:sz w:val="20"/>
                <w:szCs w:val="20"/>
              </w:rPr>
              <w:t>Oddziaływań jonów z materią. Zderzenia elastycznego binarnego. Spektroskopia rozpraszania wstecznego Rutherforda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C38CE7F" w14:textId="77777777" w:rsidR="00CE144C" w:rsidRDefault="00CE144C" w:rsidP="00E149D3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356" w:hanging="356"/>
              <w:rPr>
                <w:rFonts w:ascii="Arial" w:hAnsi="Arial" w:cs="Arial"/>
                <w:sz w:val="20"/>
                <w:szCs w:val="20"/>
              </w:rPr>
            </w:pPr>
            <w:r w:rsidRPr="004D44D9">
              <w:rPr>
                <w:rFonts w:ascii="Arial" w:hAnsi="Arial" w:cs="Arial"/>
                <w:sz w:val="20"/>
                <w:szCs w:val="20"/>
              </w:rPr>
              <w:t>Symulacja SIMNRA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1B7FAEB" w14:textId="77777777" w:rsidR="00CE144C" w:rsidRDefault="00CE144C" w:rsidP="00E149D3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356" w:hanging="356"/>
              <w:rPr>
                <w:rFonts w:ascii="Arial" w:hAnsi="Arial" w:cs="Arial"/>
                <w:sz w:val="20"/>
                <w:szCs w:val="20"/>
              </w:rPr>
            </w:pPr>
            <w:r w:rsidRPr="004D44D9">
              <w:rPr>
                <w:rFonts w:ascii="Arial" w:hAnsi="Arial" w:cs="Arial"/>
                <w:sz w:val="20"/>
                <w:szCs w:val="20"/>
              </w:rPr>
              <w:t>Zasięg zatrzymania jonów w materii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1BC4008" w14:textId="77777777" w:rsidR="00CE144C" w:rsidRPr="00E149D3" w:rsidRDefault="00CE144C" w:rsidP="00E149D3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  <w:ind w:left="356" w:hanging="356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44D9">
              <w:rPr>
                <w:rFonts w:ascii="Arial" w:hAnsi="Arial" w:cs="Arial"/>
                <w:sz w:val="20"/>
                <w:szCs w:val="20"/>
              </w:rPr>
              <w:t>Symulacja SRIM</w:t>
            </w:r>
            <w:r>
              <w:rPr>
                <w:rFonts w:ascii="Arial" w:hAnsi="Arial" w:cs="Arial"/>
                <w:sz w:val="20"/>
                <w:szCs w:val="20"/>
              </w:rPr>
              <w:t>/TRIM.</w:t>
            </w:r>
          </w:p>
        </w:tc>
      </w:tr>
    </w:tbl>
    <w:p w14:paraId="464FCBC1" w14:textId="77777777" w:rsidR="00CE144C" w:rsidRDefault="00CE144C">
      <w:pPr>
        <w:spacing w:after="0" w:line="240" w:lineRule="auto"/>
        <w:rPr>
          <w:rFonts w:ascii="Arial" w:hAnsi="Arial" w:cs="Arial"/>
          <w:lang w:eastAsia="pl-PL"/>
        </w:rPr>
      </w:pPr>
    </w:p>
    <w:p w14:paraId="349747DD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 w:rsidRPr="00CB072E">
        <w:rPr>
          <w:rFonts w:ascii="Arial" w:hAnsi="Arial" w:cs="Arial"/>
          <w:lang w:eastAsia="pl-PL"/>
        </w:rPr>
        <w:t>Wykaz literatury podstawowej</w:t>
      </w:r>
    </w:p>
    <w:p w14:paraId="5C8C6B09" w14:textId="77777777" w:rsidR="00CE144C" w:rsidRPr="00CB072E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3"/>
      </w:tblGrid>
      <w:tr w:rsidR="00CE144C" w:rsidRPr="0055090F" w14:paraId="087259F1" w14:textId="77777777">
        <w:trPr>
          <w:trHeight w:val="338"/>
        </w:trPr>
        <w:tc>
          <w:tcPr>
            <w:tcW w:w="9633" w:type="dxa"/>
          </w:tcPr>
          <w:p w14:paraId="7354D825" w14:textId="77777777" w:rsidR="00CE144C" w:rsidRPr="003C2AD1" w:rsidRDefault="00CE144C" w:rsidP="00E149D3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C2AD1">
              <w:rPr>
                <w:rFonts w:ascii="Arial" w:hAnsi="Arial" w:cs="Arial"/>
                <w:sz w:val="20"/>
                <w:szCs w:val="20"/>
                <w:lang w:val="en-US"/>
              </w:rPr>
              <w:t xml:space="preserve">1. D. Frenkel and B. Smit, Understanding molecular simulation: from algorithms to applications. Academic Press: </w:t>
            </w:r>
            <w:smartTag w:uri="urn:schemas-microsoft-com:office:smarttags" w:element="place">
              <w:smartTag w:uri="urn:schemas-microsoft-com:office:smarttags" w:element="City">
                <w:r w:rsidRPr="003C2AD1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San Diego</w:t>
                </w:r>
              </w:smartTag>
            </w:smartTag>
            <w:r w:rsidRPr="003C2AD1">
              <w:rPr>
                <w:rFonts w:ascii="Arial" w:hAnsi="Arial" w:cs="Arial"/>
                <w:sz w:val="20"/>
                <w:szCs w:val="20"/>
                <w:lang w:val="en-US"/>
              </w:rPr>
              <w:t>, 1996.</w:t>
            </w:r>
          </w:p>
          <w:p w14:paraId="25CDCF25" w14:textId="77777777" w:rsidR="00CE144C" w:rsidRPr="00E149D3" w:rsidRDefault="00CE144C" w:rsidP="00E149D3">
            <w:pPr>
              <w:pStyle w:val="NormalnyWeb"/>
              <w:spacing w:before="0" w:beforeAutospacing="0" w:after="0" w:afterAutospacing="0"/>
              <w:rPr>
                <w:rStyle w:val="Hipercze"/>
                <w:rFonts w:ascii="Arial" w:hAnsi="Arial" w:cs="Arial"/>
                <w:sz w:val="20"/>
                <w:szCs w:val="20"/>
                <w:lang w:val="en-US"/>
              </w:rPr>
            </w:pPr>
            <w:r w:rsidRPr="003C2AD1">
              <w:rPr>
                <w:rFonts w:ascii="Arial" w:hAnsi="Arial" w:cs="Arial"/>
                <w:sz w:val="20"/>
                <w:szCs w:val="20"/>
                <w:lang w:val="en-US"/>
              </w:rPr>
              <w:t xml:space="preserve">2. Art B. Owen, Monte Carlo tutorial, MCQMC 2012. </w:t>
            </w:r>
            <w:r w:rsidRPr="003C2AD1">
              <w:rPr>
                <w:rStyle w:val="Hipercze"/>
                <w:rFonts w:ascii="Arial" w:hAnsi="Arial" w:cs="Arial"/>
                <w:sz w:val="20"/>
                <w:szCs w:val="20"/>
                <w:lang w:val="en-US"/>
              </w:rPr>
              <w:t>statweb.stanford.edu/~owen/pubtalks/MCQMC2012-Owen-Tutorial.pdf</w:t>
            </w:r>
          </w:p>
          <w:p w14:paraId="1513E69C" w14:textId="77777777" w:rsidR="00CE144C" w:rsidRPr="00E149D3" w:rsidRDefault="00CE144C" w:rsidP="00E149D3">
            <w:pPr>
              <w:pStyle w:val="NormalnyWeb"/>
              <w:spacing w:before="0" w:beforeAutospacing="0" w:after="0" w:afterAutospacing="0"/>
              <w:rPr>
                <w:rStyle w:val="Hipercze"/>
                <w:rFonts w:ascii="Arial" w:hAnsi="Arial" w:cs="Arial"/>
                <w:sz w:val="20"/>
                <w:szCs w:val="20"/>
              </w:rPr>
            </w:pPr>
            <w:r w:rsidRPr="00E149D3">
              <w:rPr>
                <w:rStyle w:val="HTML-cytat"/>
                <w:rFonts w:ascii="Arial" w:hAnsi="Arial" w:cs="Arial"/>
                <w:i w:val="0"/>
                <w:iCs w:val="0"/>
                <w:sz w:val="20"/>
                <w:szCs w:val="20"/>
              </w:rPr>
              <w:t>3.Wienk2 tutorial.</w:t>
            </w:r>
          </w:p>
          <w:p w14:paraId="686C3120" w14:textId="77777777" w:rsidR="00CE144C" w:rsidRPr="00E149D3" w:rsidRDefault="00000000" w:rsidP="00E149D3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CE144C" w:rsidRPr="00E149D3">
                <w:rPr>
                  <w:rStyle w:val="Hipercze"/>
                  <w:rFonts w:ascii="Arial" w:hAnsi="Arial" w:cs="Arial"/>
                  <w:sz w:val="20"/>
                  <w:szCs w:val="20"/>
                </w:rPr>
                <w:t>http://susi.theochem.tuwien.ac.at/features/3Quick_Start.html</w:t>
              </w:r>
            </w:hyperlink>
          </w:p>
          <w:p w14:paraId="6DCFF134" w14:textId="77777777" w:rsidR="00CE144C" w:rsidRPr="000264BA" w:rsidRDefault="00CE144C" w:rsidP="00E149D3">
            <w:pPr>
              <w:snapToGrid w:val="0"/>
              <w:spacing w:after="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264BA">
              <w:rPr>
                <w:rFonts w:ascii="Arial" w:hAnsi="Arial" w:cs="Arial"/>
                <w:sz w:val="20"/>
                <w:szCs w:val="20"/>
                <w:lang w:val="de-DE"/>
              </w:rPr>
              <w:t xml:space="preserve">4. James Ziegler, SRIM/TRIM, </w:t>
            </w:r>
            <w:hyperlink r:id="rId8" w:history="1">
              <w:r w:rsidRPr="000264BA">
                <w:rPr>
                  <w:rStyle w:val="Hipercze"/>
                  <w:rFonts w:ascii="Arial" w:hAnsi="Arial" w:cs="Arial"/>
                  <w:sz w:val="20"/>
                  <w:szCs w:val="20"/>
                  <w:lang w:val="de-DE"/>
                </w:rPr>
                <w:t>http://www.srim.org/</w:t>
              </w:r>
            </w:hyperlink>
          </w:p>
          <w:p w14:paraId="25317C3C" w14:textId="77777777" w:rsidR="00CE144C" w:rsidRPr="00E149D3" w:rsidRDefault="00CE144C" w:rsidP="00E149D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3C2AD1">
              <w:rPr>
                <w:rFonts w:ascii="Arial" w:hAnsi="Arial" w:cs="Arial"/>
                <w:sz w:val="20"/>
                <w:szCs w:val="20"/>
                <w:lang w:val="en-US"/>
              </w:rPr>
              <w:t xml:space="preserve">5. Matej Mayer, Computer simulation of RBS, ERDA, NRA and MEIS, </w:t>
            </w:r>
            <w:hyperlink r:id="rId9" w:history="1">
              <w:r w:rsidRPr="003C2AD1">
                <w:rPr>
                  <w:rStyle w:val="Hipercze"/>
                  <w:rFonts w:ascii="Arial" w:hAnsi="Arial" w:cs="Arial"/>
                  <w:sz w:val="20"/>
                  <w:szCs w:val="20"/>
                  <w:lang w:val="en-US"/>
                </w:rPr>
                <w:t>http://home.mpcdf.mpg.de/~mam/</w:t>
              </w:r>
            </w:hyperlink>
          </w:p>
        </w:tc>
      </w:tr>
    </w:tbl>
    <w:p w14:paraId="3382A365" w14:textId="77777777" w:rsidR="00CE144C" w:rsidRPr="00E149D3" w:rsidRDefault="00CE144C" w:rsidP="00B91B25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val="en-US" w:eastAsia="pl-PL"/>
        </w:rPr>
      </w:pPr>
    </w:p>
    <w:p w14:paraId="59EC7B3D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 w:rsidRPr="00CB072E">
        <w:rPr>
          <w:rFonts w:ascii="Arial" w:hAnsi="Arial" w:cs="Arial"/>
          <w:lang w:eastAsia="pl-PL"/>
        </w:rPr>
        <w:lastRenderedPageBreak/>
        <w:t>Wykaz literatury uzupełniającej</w:t>
      </w:r>
    </w:p>
    <w:p w14:paraId="5C71F136" w14:textId="77777777" w:rsidR="00CE144C" w:rsidRPr="00CB072E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3"/>
      </w:tblGrid>
      <w:tr w:rsidR="00CE144C" w:rsidRPr="00AA7078" w14:paraId="115C4845" w14:textId="77777777">
        <w:trPr>
          <w:trHeight w:val="491"/>
        </w:trPr>
        <w:tc>
          <w:tcPr>
            <w:tcW w:w="9633" w:type="dxa"/>
          </w:tcPr>
          <w:p w14:paraId="33A75488" w14:textId="77777777" w:rsidR="00CE144C" w:rsidRPr="00AA7078" w:rsidRDefault="00CE144C" w:rsidP="00F34A1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A6477">
              <w:rPr>
                <w:rFonts w:ascii="Arial" w:hAnsi="Arial" w:cs="Arial"/>
                <w:sz w:val="20"/>
                <w:szCs w:val="20"/>
              </w:rPr>
              <w:t>Iwona Białynicka-Birula</w:t>
            </w:r>
            <w:r w:rsidRPr="003C2AD1">
              <w:rPr>
                <w:rStyle w:val="autor"/>
                <w:rFonts w:ascii="Arial" w:hAnsi="Arial" w:cs="Arial"/>
                <w:sz w:val="20"/>
                <w:szCs w:val="20"/>
              </w:rPr>
              <w:t xml:space="preserve">, </w:t>
            </w:r>
            <w:r w:rsidRPr="003C2AD1">
              <w:rPr>
                <w:rFonts w:ascii="Arial" w:hAnsi="Arial" w:cs="Arial"/>
                <w:sz w:val="20"/>
                <w:szCs w:val="20"/>
              </w:rPr>
              <w:t>”</w:t>
            </w:r>
            <w:r w:rsidRPr="003C2AD1">
              <w:rPr>
                <w:rStyle w:val="ksiazka"/>
                <w:rFonts w:ascii="Arial" w:hAnsi="Arial" w:cs="Arial"/>
                <w:sz w:val="20"/>
                <w:szCs w:val="20"/>
              </w:rPr>
              <w:t xml:space="preserve">Modelowanie rzeczywistości”, Wyd. </w:t>
            </w:r>
            <w:r w:rsidRPr="002A6477">
              <w:rPr>
                <w:rFonts w:ascii="Arial" w:hAnsi="Arial" w:cs="Arial"/>
                <w:sz w:val="20"/>
                <w:szCs w:val="20"/>
              </w:rPr>
              <w:t>Prószyński i S-ka SA</w:t>
            </w:r>
            <w:r w:rsidRPr="003C2AD1">
              <w:rPr>
                <w:rFonts w:ascii="Arial" w:hAnsi="Arial" w:cs="Arial"/>
                <w:sz w:val="20"/>
                <w:szCs w:val="20"/>
              </w:rPr>
              <w:t>, 2002.</w:t>
            </w:r>
          </w:p>
        </w:tc>
      </w:tr>
    </w:tbl>
    <w:p w14:paraId="62199465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0DA123B1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4C4CEA3D" w14:textId="77777777" w:rsidR="00CE144C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</w:p>
    <w:p w14:paraId="0CCFC7CA" w14:textId="77777777" w:rsidR="00CE144C" w:rsidRPr="00CB072E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lang w:eastAsia="pl-PL"/>
        </w:rPr>
      </w:pPr>
      <w:r w:rsidRPr="00CB072E">
        <w:rPr>
          <w:rFonts w:ascii="Arial" w:hAnsi="Arial" w:cs="Arial"/>
          <w:lang w:eastAsia="pl-PL"/>
        </w:rPr>
        <w:t>Bilans godzinowy zgodny z CNPS (Całkowity Nakład Pracy Studenta)</w:t>
      </w:r>
    </w:p>
    <w:p w14:paraId="50895670" w14:textId="77777777" w:rsidR="00CE144C" w:rsidRPr="00AA7078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658"/>
        <w:gridCol w:w="5280"/>
        <w:gridCol w:w="1695"/>
      </w:tblGrid>
      <w:tr w:rsidR="00CE144C" w:rsidRPr="00AA7078" w14:paraId="2E6AE91D" w14:textId="77777777">
        <w:trPr>
          <w:cantSplit/>
          <w:trHeight w:val="334"/>
        </w:trPr>
        <w:tc>
          <w:tcPr>
            <w:tcW w:w="2658" w:type="dxa"/>
            <w:vMerge w:val="restart"/>
            <w:shd w:val="clear" w:color="auto" w:fill="DBE5F1"/>
            <w:vAlign w:val="center"/>
          </w:tcPr>
          <w:p w14:paraId="7C25A664" w14:textId="77777777" w:rsidR="00CE144C" w:rsidRPr="00AA7078" w:rsidRDefault="00CE144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280" w:type="dxa"/>
            <w:vAlign w:val="center"/>
          </w:tcPr>
          <w:p w14:paraId="5CF52D33" w14:textId="77777777" w:rsidR="00CE144C" w:rsidRPr="00AA7078" w:rsidRDefault="00CE144C" w:rsidP="0069647A">
            <w:pPr>
              <w:suppressAutoHyphens/>
              <w:spacing w:after="0" w:line="240" w:lineRule="auto"/>
              <w:ind w:left="3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695" w:type="dxa"/>
            <w:vAlign w:val="center"/>
          </w:tcPr>
          <w:p w14:paraId="38C1F859" w14:textId="77777777" w:rsidR="00CE144C" w:rsidRPr="00BE3005" w:rsidRDefault="00CE144C" w:rsidP="0069647A">
            <w:pPr>
              <w:snapToGrid w:val="0"/>
              <w:spacing w:after="0" w:line="240" w:lineRule="auto"/>
              <w:ind w:left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E144C" w:rsidRPr="00AA7078" w14:paraId="6A290288" w14:textId="77777777" w:rsidTr="1020D77A">
        <w:trPr>
          <w:cantSplit/>
          <w:trHeight w:val="332"/>
        </w:trPr>
        <w:tc>
          <w:tcPr>
            <w:tcW w:w="2658" w:type="dxa"/>
            <w:vMerge/>
            <w:vAlign w:val="center"/>
          </w:tcPr>
          <w:p w14:paraId="0C8FE7CE" w14:textId="77777777" w:rsidR="00CE144C" w:rsidRPr="00AA7078" w:rsidRDefault="00CE144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vAlign w:val="center"/>
          </w:tcPr>
          <w:p w14:paraId="6D29A719" w14:textId="77777777" w:rsidR="00CE144C" w:rsidRPr="00AA7078" w:rsidRDefault="00CE144C" w:rsidP="0069647A">
            <w:pPr>
              <w:suppressAutoHyphens/>
              <w:spacing w:after="0" w:line="240" w:lineRule="auto"/>
              <w:ind w:left="3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695" w:type="dxa"/>
            <w:vAlign w:val="center"/>
          </w:tcPr>
          <w:p w14:paraId="60DA3216" w14:textId="77777777" w:rsidR="00CE144C" w:rsidRDefault="00CE144C" w:rsidP="0069647A">
            <w:pPr>
              <w:spacing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CE144C" w:rsidRPr="00AA7078" w14:paraId="64711803" w14:textId="77777777" w:rsidTr="1020D77A">
        <w:trPr>
          <w:cantSplit/>
          <w:trHeight w:val="383"/>
        </w:trPr>
        <w:tc>
          <w:tcPr>
            <w:tcW w:w="2658" w:type="dxa"/>
            <w:vMerge/>
            <w:vAlign w:val="center"/>
          </w:tcPr>
          <w:p w14:paraId="41004F19" w14:textId="77777777" w:rsidR="00CE144C" w:rsidRPr="00AA7078" w:rsidRDefault="00CE144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vAlign w:val="center"/>
          </w:tcPr>
          <w:p w14:paraId="55FDEA22" w14:textId="77777777" w:rsidR="00CE144C" w:rsidRPr="00AA7078" w:rsidRDefault="00CE144C" w:rsidP="0069647A">
            <w:pPr>
              <w:suppressAutoHyphens/>
              <w:spacing w:after="0" w:line="240" w:lineRule="auto"/>
              <w:ind w:left="3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695" w:type="dxa"/>
            <w:vAlign w:val="center"/>
          </w:tcPr>
          <w:p w14:paraId="5D369756" w14:textId="77777777" w:rsidR="00CE144C" w:rsidRDefault="00CE144C" w:rsidP="0069647A">
            <w:pPr>
              <w:spacing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CE144C" w:rsidRPr="00AA7078" w14:paraId="31C10FC0" w14:textId="77777777">
        <w:trPr>
          <w:cantSplit/>
          <w:trHeight w:val="565"/>
        </w:trPr>
        <w:tc>
          <w:tcPr>
            <w:tcW w:w="2658" w:type="dxa"/>
            <w:vMerge w:val="restart"/>
            <w:shd w:val="clear" w:color="auto" w:fill="DBE5F1"/>
            <w:vAlign w:val="center"/>
          </w:tcPr>
          <w:p w14:paraId="69AC145B" w14:textId="77777777" w:rsidR="00CE144C" w:rsidRPr="00AA7078" w:rsidRDefault="00CE144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280" w:type="dxa"/>
            <w:vAlign w:val="center"/>
          </w:tcPr>
          <w:p w14:paraId="40086990" w14:textId="77777777" w:rsidR="00CE144C" w:rsidRDefault="00CE144C" w:rsidP="0069647A">
            <w:pPr>
              <w:spacing w:after="0" w:line="240" w:lineRule="auto"/>
              <w:ind w:left="3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695" w:type="dxa"/>
            <w:vAlign w:val="center"/>
          </w:tcPr>
          <w:p w14:paraId="18E8C380" w14:textId="690F7DB5" w:rsidR="00CE144C" w:rsidRDefault="00DD7257" w:rsidP="0069647A">
            <w:pPr>
              <w:spacing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CE144C" w:rsidRPr="00AA7078" w14:paraId="3D053E67" w14:textId="77777777" w:rsidTr="1020D77A">
        <w:trPr>
          <w:cantSplit/>
          <w:trHeight w:val="619"/>
        </w:trPr>
        <w:tc>
          <w:tcPr>
            <w:tcW w:w="2658" w:type="dxa"/>
            <w:vMerge/>
            <w:vAlign w:val="center"/>
          </w:tcPr>
          <w:p w14:paraId="67C0C651" w14:textId="77777777" w:rsidR="00CE144C" w:rsidRPr="00AA7078" w:rsidRDefault="00CE144C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vAlign w:val="center"/>
          </w:tcPr>
          <w:p w14:paraId="5FE6B027" w14:textId="77777777" w:rsidR="00CE144C" w:rsidRDefault="00CE144C" w:rsidP="0069647A">
            <w:pPr>
              <w:spacing w:after="0" w:line="240" w:lineRule="auto"/>
              <w:ind w:left="3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Przygotowanie krótkiej pracy pisemnej lub referatu/raportu </w:t>
            </w:r>
          </w:p>
        </w:tc>
        <w:tc>
          <w:tcPr>
            <w:tcW w:w="1695" w:type="dxa"/>
            <w:vAlign w:val="center"/>
          </w:tcPr>
          <w:p w14:paraId="4BFDD700" w14:textId="1C133937" w:rsidR="00CE144C" w:rsidRDefault="00CE144C" w:rsidP="0069647A">
            <w:pPr>
              <w:spacing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D725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E144C" w:rsidRPr="00AA7078" w14:paraId="07186BC1" w14:textId="77777777" w:rsidTr="1020D77A">
        <w:trPr>
          <w:cantSplit/>
          <w:trHeight w:val="467"/>
        </w:trPr>
        <w:tc>
          <w:tcPr>
            <w:tcW w:w="2658" w:type="dxa"/>
            <w:vMerge/>
            <w:vAlign w:val="center"/>
          </w:tcPr>
          <w:p w14:paraId="308D56CC" w14:textId="77777777" w:rsidR="00CE144C" w:rsidRPr="00AA7078" w:rsidRDefault="00CE144C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0" w:type="dxa"/>
            <w:vAlign w:val="center"/>
          </w:tcPr>
          <w:p w14:paraId="0E24D7D7" w14:textId="77777777" w:rsidR="00CE144C" w:rsidRDefault="00CE144C" w:rsidP="0069647A">
            <w:pPr>
              <w:spacing w:after="0" w:line="240" w:lineRule="auto"/>
              <w:ind w:left="3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695" w:type="dxa"/>
            <w:vAlign w:val="center"/>
          </w:tcPr>
          <w:p w14:paraId="46B40F80" w14:textId="45BD2B5D" w:rsidR="00CE144C" w:rsidRDefault="00DD7257" w:rsidP="0069647A">
            <w:pPr>
              <w:spacing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CE144C" w:rsidRPr="00AA7078" w14:paraId="56C6188A" w14:textId="77777777">
        <w:trPr>
          <w:trHeight w:val="365"/>
        </w:trPr>
        <w:tc>
          <w:tcPr>
            <w:tcW w:w="7938" w:type="dxa"/>
            <w:gridSpan w:val="2"/>
            <w:shd w:val="clear" w:color="auto" w:fill="DBE5F1"/>
            <w:vAlign w:val="center"/>
          </w:tcPr>
          <w:p w14:paraId="1637B343" w14:textId="77777777" w:rsidR="00CE144C" w:rsidRPr="00AA7078" w:rsidRDefault="00CE144C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A7078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695" w:type="dxa"/>
            <w:vAlign w:val="center"/>
          </w:tcPr>
          <w:p w14:paraId="6F5FA94C" w14:textId="6CC26F94" w:rsidR="00CE144C" w:rsidRPr="00AA7078" w:rsidRDefault="00DD7257" w:rsidP="0069647A">
            <w:pPr>
              <w:suppressAutoHyphens/>
              <w:spacing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90</w:t>
            </w:r>
          </w:p>
        </w:tc>
      </w:tr>
      <w:tr w:rsidR="00CE144C" w:rsidRPr="00AA7078" w14:paraId="288348FA" w14:textId="77777777">
        <w:trPr>
          <w:trHeight w:val="392"/>
        </w:trPr>
        <w:tc>
          <w:tcPr>
            <w:tcW w:w="7938" w:type="dxa"/>
            <w:gridSpan w:val="2"/>
            <w:shd w:val="clear" w:color="auto" w:fill="DBE5F1"/>
            <w:vAlign w:val="center"/>
          </w:tcPr>
          <w:p w14:paraId="4C318B09" w14:textId="77777777" w:rsidR="00CE144C" w:rsidRPr="00AA7078" w:rsidRDefault="00CE144C" w:rsidP="000264BA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ECTS = 25 h</w:t>
            </w:r>
          </w:p>
        </w:tc>
        <w:tc>
          <w:tcPr>
            <w:tcW w:w="1695" w:type="dxa"/>
            <w:vAlign w:val="center"/>
          </w:tcPr>
          <w:p w14:paraId="78941E47" w14:textId="512D5DC3" w:rsidR="00CE144C" w:rsidRPr="00AA7078" w:rsidRDefault="0636EEB2" w:rsidP="0069647A">
            <w:pPr>
              <w:suppressAutoHyphens/>
              <w:spacing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1020D77A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797E50C6" w14:textId="77777777" w:rsidR="00CE144C" w:rsidRPr="00AA7078" w:rsidRDefault="00CE144C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B04FA47" w14:textId="77777777" w:rsidR="00CE144C" w:rsidRPr="00AA7078" w:rsidRDefault="00CE144C">
      <w:pPr>
        <w:rPr>
          <w:rFonts w:ascii="Arial" w:hAnsi="Arial" w:cs="Arial"/>
          <w:sz w:val="20"/>
          <w:szCs w:val="20"/>
        </w:rPr>
      </w:pPr>
    </w:p>
    <w:sectPr w:rsidR="00CE144C" w:rsidRPr="00AA7078" w:rsidSect="002020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134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3BE2F" w14:textId="77777777" w:rsidR="002020E2" w:rsidRDefault="002020E2">
      <w:pPr>
        <w:spacing w:after="0" w:line="240" w:lineRule="auto"/>
      </w:pPr>
      <w:r>
        <w:separator/>
      </w:r>
    </w:p>
  </w:endnote>
  <w:endnote w:type="continuationSeparator" w:id="0">
    <w:p w14:paraId="21DA05F5" w14:textId="77777777" w:rsidR="002020E2" w:rsidRDefault="00202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39487" w14:textId="77777777" w:rsidR="00CC6BDD" w:rsidRDefault="00CC6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E2FB" w14:textId="77777777" w:rsidR="00CE144C" w:rsidRDefault="007929D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C6BDD">
      <w:rPr>
        <w:noProof/>
      </w:rPr>
      <w:t>1</w:t>
    </w:r>
    <w:r>
      <w:rPr>
        <w:noProof/>
      </w:rPr>
      <w:fldChar w:fldCharType="end"/>
    </w:r>
  </w:p>
  <w:p w14:paraId="568C698B" w14:textId="77777777" w:rsidR="00CE144C" w:rsidRDefault="00CE14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529ED" w14:textId="77777777" w:rsidR="00CC6BDD" w:rsidRDefault="00CC6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66CCC" w14:textId="77777777" w:rsidR="002020E2" w:rsidRDefault="002020E2">
      <w:pPr>
        <w:spacing w:after="0" w:line="240" w:lineRule="auto"/>
      </w:pPr>
      <w:r>
        <w:separator/>
      </w:r>
    </w:p>
  </w:footnote>
  <w:footnote w:type="continuationSeparator" w:id="0">
    <w:p w14:paraId="02382525" w14:textId="77777777" w:rsidR="002020E2" w:rsidRDefault="00202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157D6" w14:textId="77777777" w:rsidR="00CC6BDD" w:rsidRDefault="00CC6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4BED5" w14:textId="77777777" w:rsidR="00CE144C" w:rsidRPr="00CC6BDD" w:rsidRDefault="00CC6BDD">
    <w:pPr>
      <w:pStyle w:val="Nagwek"/>
      <w:jc w:val="right"/>
      <w:rPr>
        <w:b/>
        <w:bCs/>
        <w:i/>
        <w:iCs/>
        <w:color w:val="800000"/>
        <w:sz w:val="12"/>
        <w:szCs w:val="18"/>
      </w:rPr>
    </w:pPr>
    <w:r w:rsidRPr="00CC6BDD">
      <w:rPr>
        <w:color w:val="000000"/>
        <w:sz w:val="20"/>
        <w:szCs w:val="27"/>
      </w:rPr>
      <w:t>Załącznik nr 4 do zarządzenia nr RD.Z.0211.3.2021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1E7B2" w14:textId="77777777" w:rsidR="00CC6BDD" w:rsidRDefault="00CC6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76623D"/>
    <w:multiLevelType w:val="hybridMultilevel"/>
    <w:tmpl w:val="29C01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C731F2"/>
    <w:multiLevelType w:val="hybridMultilevel"/>
    <w:tmpl w:val="1EC83652"/>
    <w:lvl w:ilvl="0" w:tplc="A6743FC6">
      <w:start w:val="1"/>
      <w:numFmt w:val="decimal"/>
      <w:lvlText w:val="%1."/>
      <w:lvlJc w:val="left"/>
      <w:pPr>
        <w:ind w:left="71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6" w:hanging="360"/>
      </w:pPr>
    </w:lvl>
    <w:lvl w:ilvl="2" w:tplc="0415001B">
      <w:start w:val="1"/>
      <w:numFmt w:val="lowerRoman"/>
      <w:lvlText w:val="%3."/>
      <w:lvlJc w:val="right"/>
      <w:pPr>
        <w:ind w:left="2156" w:hanging="180"/>
      </w:pPr>
    </w:lvl>
    <w:lvl w:ilvl="3" w:tplc="0415000F">
      <w:start w:val="1"/>
      <w:numFmt w:val="decimal"/>
      <w:lvlText w:val="%4."/>
      <w:lvlJc w:val="left"/>
      <w:pPr>
        <w:ind w:left="2876" w:hanging="360"/>
      </w:pPr>
    </w:lvl>
    <w:lvl w:ilvl="4" w:tplc="04150019">
      <w:start w:val="1"/>
      <w:numFmt w:val="lowerLetter"/>
      <w:lvlText w:val="%5."/>
      <w:lvlJc w:val="left"/>
      <w:pPr>
        <w:ind w:left="3596" w:hanging="360"/>
      </w:pPr>
    </w:lvl>
    <w:lvl w:ilvl="5" w:tplc="0415001B">
      <w:start w:val="1"/>
      <w:numFmt w:val="lowerRoman"/>
      <w:lvlText w:val="%6."/>
      <w:lvlJc w:val="right"/>
      <w:pPr>
        <w:ind w:left="4316" w:hanging="180"/>
      </w:pPr>
    </w:lvl>
    <w:lvl w:ilvl="6" w:tplc="0415000F">
      <w:start w:val="1"/>
      <w:numFmt w:val="decimal"/>
      <w:lvlText w:val="%7."/>
      <w:lvlJc w:val="left"/>
      <w:pPr>
        <w:ind w:left="5036" w:hanging="360"/>
      </w:pPr>
    </w:lvl>
    <w:lvl w:ilvl="7" w:tplc="04150019">
      <w:start w:val="1"/>
      <w:numFmt w:val="lowerLetter"/>
      <w:lvlText w:val="%8."/>
      <w:lvlJc w:val="left"/>
      <w:pPr>
        <w:ind w:left="5756" w:hanging="360"/>
      </w:pPr>
    </w:lvl>
    <w:lvl w:ilvl="8" w:tplc="0415001B">
      <w:start w:val="1"/>
      <w:numFmt w:val="lowerRoman"/>
      <w:lvlText w:val="%9."/>
      <w:lvlJc w:val="right"/>
      <w:pPr>
        <w:ind w:left="6476" w:hanging="180"/>
      </w:pPr>
    </w:lvl>
  </w:abstractNum>
  <w:abstractNum w:abstractNumId="5" w15:restartNumberingAfterBreak="0">
    <w:nsid w:val="489410BA"/>
    <w:multiLevelType w:val="hybridMultilevel"/>
    <w:tmpl w:val="BEC28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501A57"/>
    <w:multiLevelType w:val="hybridMultilevel"/>
    <w:tmpl w:val="553C6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DD3D0B"/>
    <w:multiLevelType w:val="hybridMultilevel"/>
    <w:tmpl w:val="01404B1A"/>
    <w:lvl w:ilvl="0" w:tplc="681C53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519461858">
    <w:abstractNumId w:val="5"/>
  </w:num>
  <w:num w:numId="2" w16cid:durableId="1638416527">
    <w:abstractNumId w:val="7"/>
  </w:num>
  <w:num w:numId="3" w16cid:durableId="417361488">
    <w:abstractNumId w:val="0"/>
  </w:num>
  <w:num w:numId="4" w16cid:durableId="1912032874">
    <w:abstractNumId w:val="6"/>
  </w:num>
  <w:num w:numId="5" w16cid:durableId="3292782">
    <w:abstractNumId w:val="4"/>
  </w:num>
  <w:num w:numId="6" w16cid:durableId="1478063408">
    <w:abstractNumId w:val="1"/>
  </w:num>
  <w:num w:numId="7" w16cid:durableId="512688757">
    <w:abstractNumId w:val="2"/>
  </w:num>
  <w:num w:numId="8" w16cid:durableId="1471286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drawingGridHorizontalSpacing w:val="57"/>
  <w:drawingGridVerticalSpacing w:val="57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C5825"/>
    <w:rsid w:val="00000343"/>
    <w:rsid w:val="00006008"/>
    <w:rsid w:val="0000755C"/>
    <w:rsid w:val="00025D18"/>
    <w:rsid w:val="000264BA"/>
    <w:rsid w:val="00050812"/>
    <w:rsid w:val="00063184"/>
    <w:rsid w:val="00083F73"/>
    <w:rsid w:val="00091C93"/>
    <w:rsid w:val="000B1ACC"/>
    <w:rsid w:val="000B5CAC"/>
    <w:rsid w:val="000D0611"/>
    <w:rsid w:val="000D1B6B"/>
    <w:rsid w:val="000E3BC5"/>
    <w:rsid w:val="000F7BA5"/>
    <w:rsid w:val="00111962"/>
    <w:rsid w:val="00120548"/>
    <w:rsid w:val="00144BB0"/>
    <w:rsid w:val="0015119D"/>
    <w:rsid w:val="00151FE2"/>
    <w:rsid w:val="00153B82"/>
    <w:rsid w:val="00163EF0"/>
    <w:rsid w:val="00164B8C"/>
    <w:rsid w:val="00191966"/>
    <w:rsid w:val="00193707"/>
    <w:rsid w:val="001B0AE6"/>
    <w:rsid w:val="001B3395"/>
    <w:rsid w:val="001E5166"/>
    <w:rsid w:val="002008AC"/>
    <w:rsid w:val="002020E2"/>
    <w:rsid w:val="002112E5"/>
    <w:rsid w:val="002248BD"/>
    <w:rsid w:val="00235B70"/>
    <w:rsid w:val="00261909"/>
    <w:rsid w:val="0026297B"/>
    <w:rsid w:val="0029262A"/>
    <w:rsid w:val="00292CB2"/>
    <w:rsid w:val="002A6477"/>
    <w:rsid w:val="002B4250"/>
    <w:rsid w:val="002B749E"/>
    <w:rsid w:val="002C346E"/>
    <w:rsid w:val="002C5825"/>
    <w:rsid w:val="002F5D44"/>
    <w:rsid w:val="002F73DA"/>
    <w:rsid w:val="0030074C"/>
    <w:rsid w:val="00314711"/>
    <w:rsid w:val="00326E03"/>
    <w:rsid w:val="0034493E"/>
    <w:rsid w:val="00361734"/>
    <w:rsid w:val="00361F81"/>
    <w:rsid w:val="00363171"/>
    <w:rsid w:val="00375BAE"/>
    <w:rsid w:val="00393BF3"/>
    <w:rsid w:val="003A251C"/>
    <w:rsid w:val="003C2AD1"/>
    <w:rsid w:val="003D61AF"/>
    <w:rsid w:val="003E5B86"/>
    <w:rsid w:val="00402076"/>
    <w:rsid w:val="00426A7F"/>
    <w:rsid w:val="00431B35"/>
    <w:rsid w:val="00431D95"/>
    <w:rsid w:val="00433746"/>
    <w:rsid w:val="00440E41"/>
    <w:rsid w:val="00474262"/>
    <w:rsid w:val="004757CF"/>
    <w:rsid w:val="00477CA8"/>
    <w:rsid w:val="00487DFA"/>
    <w:rsid w:val="004A2862"/>
    <w:rsid w:val="004A789C"/>
    <w:rsid w:val="004B609D"/>
    <w:rsid w:val="004C1610"/>
    <w:rsid w:val="004D44D9"/>
    <w:rsid w:val="004F50F0"/>
    <w:rsid w:val="0051068A"/>
    <w:rsid w:val="005142F7"/>
    <w:rsid w:val="005160AA"/>
    <w:rsid w:val="00516457"/>
    <w:rsid w:val="0052129B"/>
    <w:rsid w:val="0052380E"/>
    <w:rsid w:val="005322A3"/>
    <w:rsid w:val="0055090F"/>
    <w:rsid w:val="0056615C"/>
    <w:rsid w:val="00570AA5"/>
    <w:rsid w:val="00570E5F"/>
    <w:rsid w:val="005840A8"/>
    <w:rsid w:val="005A66E6"/>
    <w:rsid w:val="005B401F"/>
    <w:rsid w:val="005D5C60"/>
    <w:rsid w:val="005E0575"/>
    <w:rsid w:val="006431C6"/>
    <w:rsid w:val="00643572"/>
    <w:rsid w:val="006520F2"/>
    <w:rsid w:val="00662B4D"/>
    <w:rsid w:val="00663362"/>
    <w:rsid w:val="00663967"/>
    <w:rsid w:val="0068198E"/>
    <w:rsid w:val="00682C72"/>
    <w:rsid w:val="0069647A"/>
    <w:rsid w:val="006A2632"/>
    <w:rsid w:val="006B1279"/>
    <w:rsid w:val="006E0269"/>
    <w:rsid w:val="006E1A75"/>
    <w:rsid w:val="006E777D"/>
    <w:rsid w:val="00705D32"/>
    <w:rsid w:val="00707D6C"/>
    <w:rsid w:val="00714DCE"/>
    <w:rsid w:val="00717991"/>
    <w:rsid w:val="00726C00"/>
    <w:rsid w:val="00731E76"/>
    <w:rsid w:val="00742AE8"/>
    <w:rsid w:val="007444FF"/>
    <w:rsid w:val="0076003F"/>
    <w:rsid w:val="00761FEA"/>
    <w:rsid w:val="00763B77"/>
    <w:rsid w:val="007732CA"/>
    <w:rsid w:val="00784E10"/>
    <w:rsid w:val="007929D8"/>
    <w:rsid w:val="007A5C60"/>
    <w:rsid w:val="007B630F"/>
    <w:rsid w:val="007D2566"/>
    <w:rsid w:val="007E2479"/>
    <w:rsid w:val="007F1FAB"/>
    <w:rsid w:val="007F2CFB"/>
    <w:rsid w:val="008021A2"/>
    <w:rsid w:val="00806816"/>
    <w:rsid w:val="008074C7"/>
    <w:rsid w:val="0081169D"/>
    <w:rsid w:val="00826F95"/>
    <w:rsid w:val="00835E2B"/>
    <w:rsid w:val="00840860"/>
    <w:rsid w:val="0084163C"/>
    <w:rsid w:val="00847955"/>
    <w:rsid w:val="00855E64"/>
    <w:rsid w:val="00856332"/>
    <w:rsid w:val="008567F4"/>
    <w:rsid w:val="0085740B"/>
    <w:rsid w:val="0085758E"/>
    <w:rsid w:val="0088420A"/>
    <w:rsid w:val="00885624"/>
    <w:rsid w:val="008903A7"/>
    <w:rsid w:val="00891E1B"/>
    <w:rsid w:val="0089471E"/>
    <w:rsid w:val="008B034B"/>
    <w:rsid w:val="008C12DE"/>
    <w:rsid w:val="008D2BF0"/>
    <w:rsid w:val="008F6F92"/>
    <w:rsid w:val="009069DE"/>
    <w:rsid w:val="00911D18"/>
    <w:rsid w:val="00926FF4"/>
    <w:rsid w:val="00927C1D"/>
    <w:rsid w:val="00936729"/>
    <w:rsid w:val="00967431"/>
    <w:rsid w:val="00967893"/>
    <w:rsid w:val="009A6CC6"/>
    <w:rsid w:val="009B3AF3"/>
    <w:rsid w:val="009B3FD7"/>
    <w:rsid w:val="009C660E"/>
    <w:rsid w:val="009D2518"/>
    <w:rsid w:val="009E48E8"/>
    <w:rsid w:val="009E5408"/>
    <w:rsid w:val="00A10708"/>
    <w:rsid w:val="00A14DC7"/>
    <w:rsid w:val="00A33E02"/>
    <w:rsid w:val="00A510AB"/>
    <w:rsid w:val="00A72394"/>
    <w:rsid w:val="00A925B8"/>
    <w:rsid w:val="00A96254"/>
    <w:rsid w:val="00AA7078"/>
    <w:rsid w:val="00AC4D9B"/>
    <w:rsid w:val="00AC6B2B"/>
    <w:rsid w:val="00AE4D41"/>
    <w:rsid w:val="00AF520B"/>
    <w:rsid w:val="00B01AD1"/>
    <w:rsid w:val="00B07407"/>
    <w:rsid w:val="00B36A71"/>
    <w:rsid w:val="00B428DA"/>
    <w:rsid w:val="00B4616F"/>
    <w:rsid w:val="00B57AEF"/>
    <w:rsid w:val="00B70DCA"/>
    <w:rsid w:val="00B7252B"/>
    <w:rsid w:val="00B72DB6"/>
    <w:rsid w:val="00B7491F"/>
    <w:rsid w:val="00B91B25"/>
    <w:rsid w:val="00BA6882"/>
    <w:rsid w:val="00BE1B53"/>
    <w:rsid w:val="00BE3005"/>
    <w:rsid w:val="00BF2716"/>
    <w:rsid w:val="00C15773"/>
    <w:rsid w:val="00C437A2"/>
    <w:rsid w:val="00C57DE2"/>
    <w:rsid w:val="00C60E4D"/>
    <w:rsid w:val="00C73ACB"/>
    <w:rsid w:val="00CB072E"/>
    <w:rsid w:val="00CC6BDD"/>
    <w:rsid w:val="00CD04A0"/>
    <w:rsid w:val="00CD2BB0"/>
    <w:rsid w:val="00CE144C"/>
    <w:rsid w:val="00CE2373"/>
    <w:rsid w:val="00CF054E"/>
    <w:rsid w:val="00D053B6"/>
    <w:rsid w:val="00D62367"/>
    <w:rsid w:val="00D65FEE"/>
    <w:rsid w:val="00D66B14"/>
    <w:rsid w:val="00D73A7F"/>
    <w:rsid w:val="00D92A33"/>
    <w:rsid w:val="00D92B10"/>
    <w:rsid w:val="00D97334"/>
    <w:rsid w:val="00DA1BF6"/>
    <w:rsid w:val="00DB3DAE"/>
    <w:rsid w:val="00DC5233"/>
    <w:rsid w:val="00DC585E"/>
    <w:rsid w:val="00DD541E"/>
    <w:rsid w:val="00DD7257"/>
    <w:rsid w:val="00DE08D5"/>
    <w:rsid w:val="00DE1C0C"/>
    <w:rsid w:val="00DF31E6"/>
    <w:rsid w:val="00DF77AC"/>
    <w:rsid w:val="00E000F4"/>
    <w:rsid w:val="00E025F4"/>
    <w:rsid w:val="00E03A70"/>
    <w:rsid w:val="00E072DB"/>
    <w:rsid w:val="00E12583"/>
    <w:rsid w:val="00E149D3"/>
    <w:rsid w:val="00E344CF"/>
    <w:rsid w:val="00E439A6"/>
    <w:rsid w:val="00E5623C"/>
    <w:rsid w:val="00E61095"/>
    <w:rsid w:val="00E65B61"/>
    <w:rsid w:val="00E963C1"/>
    <w:rsid w:val="00EB77D0"/>
    <w:rsid w:val="00EC4D8C"/>
    <w:rsid w:val="00EC5FF5"/>
    <w:rsid w:val="00EE4970"/>
    <w:rsid w:val="00EE52AB"/>
    <w:rsid w:val="00F02B45"/>
    <w:rsid w:val="00F04EC8"/>
    <w:rsid w:val="00F205CB"/>
    <w:rsid w:val="00F2604D"/>
    <w:rsid w:val="00F34A18"/>
    <w:rsid w:val="00F60454"/>
    <w:rsid w:val="00F62F22"/>
    <w:rsid w:val="00F65FC1"/>
    <w:rsid w:val="00F80FEB"/>
    <w:rsid w:val="00F818AF"/>
    <w:rsid w:val="00F92B66"/>
    <w:rsid w:val="00FB5ACB"/>
    <w:rsid w:val="00FD3332"/>
    <w:rsid w:val="0636EEB2"/>
    <w:rsid w:val="1020D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;"/>
  <w14:docId w14:val="77531BD3"/>
  <w15:docId w15:val="{9E080DEA-7702-4235-83CA-EF53A2DB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740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7407"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Pr>
      <w:rFonts w:ascii="Cambria" w:hAnsi="Cambria" w:cs="Cambria"/>
      <w:b/>
      <w:bCs/>
      <w:kern w:val="32"/>
      <w:sz w:val="32"/>
      <w:szCs w:val="32"/>
      <w:lang w:val="pl-PL"/>
    </w:rPr>
  </w:style>
  <w:style w:type="paragraph" w:styleId="Nagwek">
    <w:name w:val="header"/>
    <w:basedOn w:val="Normalny"/>
    <w:link w:val="NagwekZnak1"/>
    <w:uiPriority w:val="99"/>
    <w:semiHidden/>
    <w:rsid w:val="00B07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link w:val="Nagwek"/>
    <w:uiPriority w:val="99"/>
    <w:semiHidden/>
    <w:rPr>
      <w:lang w:val="pl-PL"/>
    </w:rPr>
  </w:style>
  <w:style w:type="character" w:customStyle="1" w:styleId="NagwekZnak">
    <w:name w:val="Nagłówek Znak"/>
    <w:basedOn w:val="Domylnaczcionkaakapitu"/>
    <w:uiPriority w:val="99"/>
    <w:semiHidden/>
    <w:rsid w:val="00B07407"/>
  </w:style>
  <w:style w:type="paragraph" w:styleId="Stopka">
    <w:name w:val="footer"/>
    <w:basedOn w:val="Normalny"/>
    <w:link w:val="StopkaZnak1"/>
    <w:uiPriority w:val="99"/>
    <w:semiHidden/>
    <w:rsid w:val="00B07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link w:val="Stopka"/>
    <w:uiPriority w:val="99"/>
    <w:semiHidden/>
    <w:rsid w:val="00A510AB"/>
    <w:rPr>
      <w:sz w:val="22"/>
      <w:szCs w:val="22"/>
      <w:lang w:eastAsia="en-US"/>
    </w:rPr>
  </w:style>
  <w:style w:type="character" w:customStyle="1" w:styleId="StopkaZnak">
    <w:name w:val="Stopka Znak"/>
    <w:basedOn w:val="Domylnaczcionkaakapitu"/>
    <w:uiPriority w:val="99"/>
    <w:semiHidden/>
    <w:rsid w:val="00B07407"/>
  </w:style>
  <w:style w:type="character" w:styleId="Wyrnieniedelikatne">
    <w:name w:val="Subtle Emphasis"/>
    <w:uiPriority w:val="99"/>
    <w:qFormat/>
    <w:rsid w:val="00B07407"/>
    <w:rPr>
      <w:i/>
      <w:iCs/>
      <w:color w:val="808080"/>
    </w:rPr>
  </w:style>
  <w:style w:type="paragraph" w:customStyle="1" w:styleId="Zawartotabeli">
    <w:name w:val="Zawartość tabeli"/>
    <w:basedOn w:val="Normalny"/>
    <w:uiPriority w:val="99"/>
    <w:rsid w:val="00A10708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uiPriority w:val="99"/>
    <w:semiHidden/>
    <w:rsid w:val="008903A7"/>
    <w:rPr>
      <w:sz w:val="14"/>
      <w:szCs w:val="14"/>
    </w:rPr>
  </w:style>
  <w:style w:type="paragraph" w:styleId="Akapitzlist">
    <w:name w:val="List Paragraph"/>
    <w:basedOn w:val="Normalny"/>
    <w:uiPriority w:val="99"/>
    <w:qFormat/>
    <w:rsid w:val="009B3FD7"/>
    <w:pPr>
      <w:ind w:left="720"/>
    </w:pPr>
  </w:style>
  <w:style w:type="paragraph" w:styleId="Tekstpodstawowy">
    <w:name w:val="Body Text"/>
    <w:basedOn w:val="Normalny"/>
    <w:link w:val="TekstpodstawowyZnak"/>
    <w:uiPriority w:val="99"/>
    <w:rsid w:val="00B7252B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B7252B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uiPriority w:val="99"/>
    <w:rsid w:val="00B7252B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rsid w:val="00717991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6z0">
    <w:name w:val="WW8Num6z0"/>
    <w:uiPriority w:val="99"/>
    <w:rsid w:val="008567F4"/>
    <w:rPr>
      <w:rFonts w:ascii="Symbol" w:hAnsi="Symbol" w:cs="Symbol"/>
    </w:rPr>
  </w:style>
  <w:style w:type="character" w:styleId="Hipercze">
    <w:name w:val="Hyperlink"/>
    <w:uiPriority w:val="99"/>
    <w:rsid w:val="00967431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uiPriority w:val="99"/>
    <w:rsid w:val="00DF31E6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rsid w:val="00DF31E6"/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E14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cytat">
    <w:name w:val="HTML Cite"/>
    <w:uiPriority w:val="99"/>
    <w:rsid w:val="00E149D3"/>
    <w:rPr>
      <w:i/>
      <w:iCs/>
    </w:rPr>
  </w:style>
  <w:style w:type="character" w:customStyle="1" w:styleId="autor">
    <w:name w:val="autor"/>
    <w:basedOn w:val="Domylnaczcionkaakapitu"/>
    <w:uiPriority w:val="99"/>
    <w:rsid w:val="00E149D3"/>
  </w:style>
  <w:style w:type="character" w:customStyle="1" w:styleId="ksiazka">
    <w:name w:val="ksiazka"/>
    <w:basedOn w:val="Domylnaczcionkaakapitu"/>
    <w:uiPriority w:val="99"/>
    <w:rsid w:val="00E149D3"/>
  </w:style>
  <w:style w:type="paragraph" w:styleId="Tekstdymka">
    <w:name w:val="Balloon Text"/>
    <w:basedOn w:val="Normalny"/>
    <w:link w:val="TekstdymkaZnak"/>
    <w:uiPriority w:val="99"/>
    <w:semiHidden/>
    <w:rsid w:val="00C73A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73AC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17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4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rim.org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susi.theochem.tuwien.ac.at/features/3Quick_Start.html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home.mpcdf.mpg.de/~mam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869</Words>
  <Characters>5215</Characters>
  <Application>Microsoft Office Word</Application>
  <DocSecurity>0</DocSecurity>
  <Lines>43</Lines>
  <Paragraphs>12</Paragraphs>
  <ScaleCrop>false</ScaleCrop>
  <Company>HP</Company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dc:description/>
  <cp:lastModifiedBy>Grzegorz Jagło</cp:lastModifiedBy>
  <cp:revision>10</cp:revision>
  <cp:lastPrinted>2019-05-20T08:10:00Z</cp:lastPrinted>
  <dcterms:created xsi:type="dcterms:W3CDTF">2020-02-26T14:23:00Z</dcterms:created>
  <dcterms:modified xsi:type="dcterms:W3CDTF">2024-01-12T23:05:00Z</dcterms:modified>
</cp:coreProperties>
</file>