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2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2</w:t>
            </w:r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rozwiązywania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języku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się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854819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854819">
              <w:rPr>
                <w:rFonts w:ascii="Arial" w:hAnsi="Arial" w:cs="Arial"/>
                <w:sz w:val="20"/>
                <w:szCs w:val="20"/>
              </w:rPr>
              <w:t xml:space="preserve">inżynierskiej,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D1" w:rsidRDefault="00D876D1">
      <w:r>
        <w:separator/>
      </w:r>
    </w:p>
  </w:endnote>
  <w:endnote w:type="continuationSeparator" w:id="0">
    <w:p w:rsidR="00D876D1" w:rsidRDefault="00D8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34E1D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D1" w:rsidRDefault="00D876D1">
      <w:r>
        <w:separator/>
      </w:r>
    </w:p>
  </w:footnote>
  <w:footnote w:type="continuationSeparator" w:id="0">
    <w:p w:rsidR="00D876D1" w:rsidRDefault="00D87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Pr="0038227A" w:rsidRDefault="0038227A" w:rsidP="0038227A">
    <w:pPr>
      <w:pStyle w:val="Nagwek"/>
    </w:pPr>
    <w:r>
      <w:rPr>
        <w:sz w:val="20"/>
        <w:szCs w:val="20"/>
      </w:rPr>
      <w:t xml:space="preserve">                                                                                        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55A1A"/>
    <w:rsid w:val="001573A4"/>
    <w:rsid w:val="00157771"/>
    <w:rsid w:val="00307A63"/>
    <w:rsid w:val="0037354D"/>
    <w:rsid w:val="0038227A"/>
    <w:rsid w:val="0054171A"/>
    <w:rsid w:val="006E1AC7"/>
    <w:rsid w:val="0072222B"/>
    <w:rsid w:val="00854819"/>
    <w:rsid w:val="00AB093B"/>
    <w:rsid w:val="00B4693D"/>
    <w:rsid w:val="00C777D0"/>
    <w:rsid w:val="00D37A79"/>
    <w:rsid w:val="00D876D1"/>
    <w:rsid w:val="00E34E1D"/>
    <w:rsid w:val="00FD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002E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Agnieszka Gajewska</cp:lastModifiedBy>
  <cp:revision>4</cp:revision>
  <cp:lastPrinted>2012-01-27T08:28:00Z</cp:lastPrinted>
  <dcterms:created xsi:type="dcterms:W3CDTF">2022-05-30T12:43:00Z</dcterms:created>
  <dcterms:modified xsi:type="dcterms:W3CDTF">2023-10-11T10:41:00Z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