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D45" w:rsidRPr="00E26253" w:rsidRDefault="00556D45" w:rsidP="00556D45">
      <w:pPr>
        <w:pStyle w:val="Nagwek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4 do zarządzenia nr RD.Z.0211.3.2021</w:t>
      </w:r>
    </w:p>
    <w:p w:rsidR="001E0591" w:rsidRPr="00556D45" w:rsidRDefault="001E0591">
      <w:pPr>
        <w:autoSpaceDE/>
        <w:jc w:val="right"/>
        <w:rPr>
          <w:rFonts w:ascii="Arial" w:hAnsi="Arial" w:cs="Arial"/>
          <w:sz w:val="22"/>
          <w:szCs w:val="20"/>
        </w:rPr>
      </w:pPr>
    </w:p>
    <w:p w:rsidR="001E0591" w:rsidRDefault="001E0591">
      <w:pPr>
        <w:autoSpaceDE/>
        <w:jc w:val="right"/>
        <w:rPr>
          <w:rFonts w:ascii="Arial" w:hAnsi="Arial" w:cs="Arial"/>
          <w:b/>
          <w:bCs/>
          <w:i/>
          <w:sz w:val="22"/>
        </w:rPr>
      </w:pPr>
    </w:p>
    <w:p w:rsidR="001E0591" w:rsidRDefault="00F11D16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1E0591" w:rsidRDefault="001E059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E0591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C62363" w:rsidRDefault="000E517C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363">
              <w:rPr>
                <w:rFonts w:ascii="Arial" w:hAnsi="Arial" w:cs="Arial"/>
                <w:b/>
                <w:sz w:val="20"/>
                <w:szCs w:val="20"/>
              </w:rPr>
              <w:t>Fizyczne podstawy techniki</w:t>
            </w:r>
          </w:p>
        </w:tc>
      </w:tr>
      <w:tr w:rsidR="001E0591" w:rsidRPr="00DB744F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C62363" w:rsidRDefault="000E517C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62363">
              <w:rPr>
                <w:rStyle w:val="jlqj4b"/>
                <w:rFonts w:ascii="Arial" w:hAnsi="Arial" w:cs="Arial"/>
                <w:sz w:val="20"/>
                <w:szCs w:val="20"/>
                <w:lang w:val="en"/>
              </w:rPr>
              <w:t>The physical basis of the technique</w:t>
            </w:r>
          </w:p>
        </w:tc>
      </w:tr>
    </w:tbl>
    <w:p w:rsidR="001E0591" w:rsidRPr="000E517C" w:rsidRDefault="001E0591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1E0591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35363" w:rsidRDefault="000E517C" w:rsidP="0073536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Wojciech Bąk</w:t>
            </w:r>
          </w:p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1E0591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C54EF" w:rsidRDefault="00BC54E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Wojciech Bąk </w:t>
            </w:r>
          </w:p>
          <w:p w:rsidR="001E0591" w:rsidRDefault="00F11D1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Barbara Garbarz-Glos</w:t>
            </w:r>
          </w:p>
          <w:p w:rsidR="001E0591" w:rsidRDefault="001E0591" w:rsidP="000E517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4E1EE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jc w:val="center"/>
        <w:rPr>
          <w:rFonts w:ascii="Arial" w:hAnsi="Arial" w:cs="Arial"/>
          <w:sz w:val="20"/>
          <w:szCs w:val="20"/>
        </w:rPr>
      </w:pPr>
    </w:p>
    <w:p w:rsidR="001E0591" w:rsidRDefault="001E0591">
      <w:pPr>
        <w:jc w:val="center"/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E0591"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11427B" w:rsidP="0024544D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108E">
              <w:rPr>
                <w:rFonts w:ascii="Arial" w:hAnsi="Arial" w:cs="Arial"/>
                <w:sz w:val="20"/>
                <w:szCs w:val="20"/>
              </w:rPr>
              <w:t>Uzupełnienie i pogłębienie wiedzy umożliwiające zrozumienie podstawowych zjawisk fizycznych rządzących przyrodą. Zapoznanie z pojęciami, definicjami i terminami stosowanymi w fizyce, nabycie umiejętności praktycznego posługiwania się nimi. Zapoznanie z zagadnieniam</w:t>
            </w:r>
            <w:r>
              <w:rPr>
                <w:rFonts w:ascii="Arial" w:hAnsi="Arial" w:cs="Arial"/>
                <w:sz w:val="20"/>
                <w:szCs w:val="20"/>
              </w:rPr>
              <w:t xml:space="preserve">i teoretycznymi oraz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 aparatem matematycznym służącym do </w:t>
            </w:r>
            <w:r w:rsidR="00AA3810">
              <w:rPr>
                <w:rFonts w:ascii="Arial" w:hAnsi="Arial" w:cs="Arial"/>
                <w:sz w:val="20"/>
                <w:szCs w:val="20"/>
              </w:rPr>
              <w:t xml:space="preserve">opisu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zjawisk fizycznych. 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E913E2" w:rsidRDefault="00E913E2" w:rsidP="00E913E2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E2">
              <w:rPr>
                <w:rFonts w:ascii="Arial" w:hAnsi="Arial" w:cs="Arial"/>
                <w:sz w:val="20"/>
                <w:szCs w:val="20"/>
              </w:rPr>
              <w:t>Posiada wiedzę z</w:t>
            </w:r>
            <w:r w:rsidR="00214BC3">
              <w:rPr>
                <w:rFonts w:ascii="Arial" w:hAnsi="Arial" w:cs="Arial"/>
                <w:sz w:val="20"/>
                <w:szCs w:val="20"/>
              </w:rPr>
              <w:t xml:space="preserve"> zakresu podstawy p</w:t>
            </w:r>
            <w:r w:rsidRPr="00E913E2">
              <w:rPr>
                <w:rFonts w:ascii="Arial" w:hAnsi="Arial" w:cs="Arial"/>
                <w:sz w:val="20"/>
                <w:szCs w:val="20"/>
              </w:rPr>
              <w:t>rogramowej z fizyki dla szkoły podstawowej i ponadpodstawowej, zna podstawy analizy matematycznej</w:t>
            </w:r>
            <w:r w:rsidR="00466A0B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="00135B8E">
              <w:rPr>
                <w:rFonts w:ascii="Arial" w:hAnsi="Arial" w:cs="Arial"/>
                <w:sz w:val="20"/>
                <w:szCs w:val="20"/>
              </w:rPr>
              <w:t>podstawy rachunku wektorowego.</w:t>
            </w:r>
          </w:p>
        </w:tc>
      </w:tr>
      <w:tr w:rsidR="001E0591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2903D1" w:rsidRDefault="002903D1" w:rsidP="00F06734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3D1">
              <w:rPr>
                <w:rFonts w:ascii="Arial" w:hAnsi="Arial" w:cs="Arial"/>
                <w:sz w:val="20"/>
                <w:szCs w:val="20"/>
              </w:rPr>
              <w:t>Posługuje się metodami rachunkowymi w obliczeniach wielkości fizycznych. Potrafi interpretować uzyskane wyniki działań matematycznych. Prawidłowo określa jednostki obliczanych wielkości fizycznych i chemicznych. Komunikuje się w stopniu umożliwiającym pracę w grupie. Posługuje się prostymi przyrządami pomiarowymi w zakresie fizyki eksperymentalnej objętej programem szkoły średniej.</w:t>
            </w:r>
          </w:p>
        </w:tc>
      </w:tr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705EE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wymagane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E0591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 w:rsidTr="0024544D">
        <w:trPr>
          <w:cantSplit/>
          <w:trHeight w:val="1419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87B11" w:rsidRPr="00A87B11" w:rsidRDefault="00A87B11" w:rsidP="00A87B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 xml:space="preserve">W01 Posiada gruntowną, </w:t>
            </w:r>
            <w:r w:rsidRPr="00A87B11">
              <w:rPr>
                <w:rStyle w:val="st"/>
                <w:rFonts w:ascii="Arial" w:hAnsi="Arial" w:cs="Arial"/>
                <w:sz w:val="20"/>
                <w:szCs w:val="20"/>
              </w:rPr>
              <w:t xml:space="preserve">uporządkowaną wiedzę obejmującą kluczowe zagadnienia </w:t>
            </w:r>
            <w:r w:rsidRPr="00A87B11">
              <w:rPr>
                <w:rFonts w:ascii="Arial" w:hAnsi="Arial" w:cs="Arial"/>
                <w:sz w:val="20"/>
                <w:szCs w:val="20"/>
              </w:rPr>
              <w:t>z zakresu fizyki. Zna terminologię fizyczną i jednostki miar układu SI.</w:t>
            </w:r>
          </w:p>
          <w:p w:rsidR="00A87B11" w:rsidRPr="00A87B11" w:rsidRDefault="00A87B11" w:rsidP="00A87B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55864" w:rsidRDefault="00A87B11" w:rsidP="00A87B11">
            <w:pPr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>W02 Formułuje, charakteryzuje i tłumaczy podstawowe koncepcje, prawa, zasady i teorie fizyczne.</w:t>
            </w:r>
            <w:r w:rsidRPr="00354F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BF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K_W19</w:t>
            </w:r>
          </w:p>
          <w:p w:rsidR="001E0591" w:rsidRDefault="001E0591" w:rsidP="00D47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07EBC" w:rsidRDefault="00407EBC" w:rsidP="00F5586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U01 Potrafi posługiwać się aparatem matematycznym przy opisie, opracowaniu i modelowaniu zjawisk i procesów fizycznych. W oparciu o posiadaną wiedzę umie stawiać hipotezy i je weryfikować. Sprawnie posługuje się terminologią fizyczną.</w:t>
            </w:r>
          </w:p>
          <w:p w:rsidR="00F55864" w:rsidRPr="00F55864" w:rsidRDefault="00F55864" w:rsidP="00F5586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407EBC" w:rsidRDefault="00407EBC" w:rsidP="00F5586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U02 Właściwie identyfikuje i rozwiązuje problemy doboru odpowiednich narzędzi matematycznych i metod fizycznych do rozwiązywania  problemów badawczych i właściwego wnioskowania.</w:t>
            </w:r>
          </w:p>
          <w:p w:rsidR="00F55864" w:rsidRPr="00F55864" w:rsidRDefault="00F55864" w:rsidP="00F5586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F55864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U03</w:t>
            </w:r>
            <w:r w:rsidR="00407EBC" w:rsidRPr="00F55864">
              <w:rPr>
                <w:rFonts w:ascii="Arial" w:hAnsi="Arial" w:cs="Arial"/>
                <w:sz w:val="20"/>
                <w:szCs w:val="20"/>
              </w:rPr>
              <w:t xml:space="preserve"> Umie wykorzystywać programy komputerowe pozwalające na szereg działań związanych z obliczeniami matematycznymi i fizycznymi. </w:t>
            </w:r>
          </w:p>
          <w:p w:rsidR="00407EBC" w:rsidRPr="00F55864" w:rsidRDefault="00407EBC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07EBC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U04</w:t>
            </w:r>
            <w:r w:rsidR="00407EBC" w:rsidRPr="00F55864">
              <w:rPr>
                <w:rFonts w:ascii="Arial" w:hAnsi="Arial" w:cs="Arial"/>
                <w:sz w:val="20"/>
                <w:szCs w:val="20"/>
              </w:rPr>
              <w:t xml:space="preserve"> Potrafi pozyskiwać informacje z  prawidłowo dobranych źródeł, z literatury specjalistycznej. Dokonuje jej interpretacji, a także wyciąga i poprawnie formułuje wnioski.</w:t>
            </w:r>
          </w:p>
          <w:p w:rsidR="00F55864" w:rsidRPr="00F55864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91" w:rsidRPr="00F55864" w:rsidRDefault="00F55864" w:rsidP="00932EAB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 xml:space="preserve">U05 </w:t>
            </w:r>
            <w:r w:rsidRPr="00F55864">
              <w:rPr>
                <w:rFonts w:ascii="Arial" w:eastAsia="Noto Sans" w:hAnsi="Arial" w:cs="Arial"/>
                <w:sz w:val="20"/>
                <w:szCs w:val="20"/>
              </w:rPr>
              <w:t>Posiada umiejętność wykorzystania praw przyrody w technice i życiu codziennym</w:t>
            </w:r>
            <w:r>
              <w:rPr>
                <w:rFonts w:ascii="Arial" w:eastAsia="Noto Sans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B119A" w:rsidRDefault="00DB119A" w:rsidP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K_U05</w:t>
            </w:r>
          </w:p>
          <w:p w:rsidR="00DB119A" w:rsidRDefault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K_U19</w:t>
            </w:r>
          </w:p>
          <w:p w:rsidR="00DB119A" w:rsidRDefault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K_U21</w:t>
            </w:r>
          </w:p>
          <w:p w:rsidR="001E0591" w:rsidRDefault="00F11D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K_U23</w:t>
            </w:r>
          </w:p>
          <w:p w:rsidR="001E0591" w:rsidRDefault="001E0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E0591" w:rsidRDefault="001E0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81C00" w:rsidRPr="00CC5A3B" w:rsidRDefault="00C81C00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C5A3B">
              <w:rPr>
                <w:rFonts w:ascii="Arial" w:hAnsi="Arial" w:cs="Arial"/>
                <w:color w:val="auto"/>
                <w:sz w:val="20"/>
                <w:szCs w:val="20"/>
              </w:rPr>
              <w:t xml:space="preserve">K01 </w:t>
            </w:r>
            <w:r w:rsidRPr="00CC5A3B">
              <w:rPr>
                <w:rFonts w:ascii="Arial" w:hAnsi="Arial" w:cs="Arial"/>
                <w:sz w:val="20"/>
                <w:szCs w:val="20"/>
              </w:rPr>
              <w:t xml:space="preserve">Dostrzega potrzebę dokształcania się i podnoszenia kwalifikacji, posiada wypracowany nawyk ustawicznego samokształcenia i samooceny własnych kompetencji i umiejętności. </w:t>
            </w:r>
          </w:p>
          <w:p w:rsidR="00C81C00" w:rsidRPr="00CC5A3B" w:rsidRDefault="00C81C00" w:rsidP="00CC5A3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C81C00" w:rsidRPr="00CC5A3B" w:rsidRDefault="0024544D" w:rsidP="00CC5A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  <w:r w:rsidR="00C81C00" w:rsidRPr="00CC5A3B">
              <w:rPr>
                <w:rFonts w:ascii="Arial" w:hAnsi="Arial" w:cs="Arial"/>
                <w:sz w:val="20"/>
                <w:szCs w:val="20"/>
              </w:rPr>
              <w:t xml:space="preserve"> Rozumie potrzebę pracy własnej, umie współdziałać i pracować w grupie, motywując i inspirując innych. </w:t>
            </w:r>
          </w:p>
          <w:p w:rsidR="00C81C00" w:rsidRPr="00CC5A3B" w:rsidRDefault="00C81C00" w:rsidP="00CC5A3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C81C00" w:rsidRDefault="0024544D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="00C81C00" w:rsidRPr="00CC5A3B">
              <w:rPr>
                <w:rFonts w:ascii="Arial" w:hAnsi="Arial" w:cs="Arial"/>
                <w:sz w:val="20"/>
                <w:szCs w:val="20"/>
              </w:rPr>
              <w:t xml:space="preserve"> Jest otwarty na poznawanie nowych technik, technologii, metod i form pracy.</w:t>
            </w:r>
          </w:p>
          <w:p w:rsidR="0024544D" w:rsidRPr="00CC5A3B" w:rsidRDefault="0024544D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1E0591" w:rsidRPr="00CC5A3B" w:rsidRDefault="0024544D" w:rsidP="00CC5A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  <w:r w:rsidR="00F11D16" w:rsidRPr="00CC5A3B">
              <w:rPr>
                <w:rFonts w:ascii="Arial" w:hAnsi="Arial" w:cs="Arial"/>
                <w:sz w:val="20"/>
                <w:szCs w:val="20"/>
              </w:rPr>
              <w:t xml:space="preserve"> Postępuje etycznie w życiu zawodowym</w:t>
            </w:r>
          </w:p>
          <w:p w:rsidR="0024544D" w:rsidRDefault="0024544D" w:rsidP="0024544D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91" w:rsidRPr="00CC5A3B" w:rsidRDefault="0024544D" w:rsidP="002454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K05</w:t>
            </w:r>
            <w:r w:rsidR="00F11D16" w:rsidRPr="00CC5A3B">
              <w:rPr>
                <w:rFonts w:ascii="Arial" w:hAnsi="Arial" w:cs="Arial"/>
                <w:sz w:val="20"/>
                <w:szCs w:val="20"/>
              </w:rPr>
              <w:t xml:space="preserve"> Wykazuje się kreatywnością i inicjatywą podczas wykonywania powierzonych zadań wykonując je w sposób profesjonalny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F11D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2E385C">
              <w:rPr>
                <w:rFonts w:ascii="Arial" w:hAnsi="Arial" w:cs="Arial"/>
                <w:sz w:val="20"/>
                <w:szCs w:val="20"/>
              </w:rPr>
              <w:t>_K01</w:t>
            </w:r>
          </w:p>
          <w:p w:rsidR="001E0591" w:rsidRDefault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:rsidR="002E385C" w:rsidRDefault="002E385C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K_K03</w:t>
            </w:r>
          </w:p>
          <w:p w:rsidR="002E385C" w:rsidRDefault="002E385C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K_K05</w:t>
            </w:r>
          </w:p>
          <w:p w:rsidR="002E385C" w:rsidRDefault="002E38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E0591">
        <w:trPr>
          <w:cantSplit/>
          <w:trHeight w:hRule="exact"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1E0591">
        <w:trPr>
          <w:cantSplit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1E0591">
        <w:trPr>
          <w:cantSplit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967CF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9866D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967CF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9866D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F11D16" w:rsidP="00785853">
      <w:pPr>
        <w:widowControl/>
        <w:autoSpaceDE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1E0591" w:rsidRPr="00361FB8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361FB8"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Pr="007D19EA" w:rsidRDefault="00361FB8" w:rsidP="007D19EA">
            <w:pPr>
              <w:pStyle w:val="Zawartotabeli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9EA">
              <w:rPr>
                <w:rFonts w:ascii="Arial" w:hAnsi="Arial" w:cs="Arial"/>
                <w:sz w:val="20"/>
                <w:szCs w:val="20"/>
              </w:rPr>
              <w:t xml:space="preserve">Wykład  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informacyjny, </w:t>
            </w:r>
            <w:r w:rsidR="00BA0549" w:rsidRPr="007D19EA">
              <w:rPr>
                <w:rFonts w:ascii="Arial" w:hAnsi="Arial" w:cs="Arial"/>
                <w:sz w:val="20"/>
                <w:szCs w:val="20"/>
              </w:rPr>
              <w:t>problemowy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 lub konwersatoryjny.</w:t>
            </w:r>
            <w:r w:rsidR="00BA0549" w:rsidRPr="007D19EA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Pr="007D19EA">
              <w:rPr>
                <w:rFonts w:ascii="Arial" w:hAnsi="Arial" w:cs="Arial"/>
                <w:sz w:val="20"/>
                <w:szCs w:val="20"/>
              </w:rPr>
              <w:t xml:space="preserve">rzedstawienie treści kursu 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między innymi </w:t>
            </w:r>
            <w:r w:rsidRPr="007D19EA">
              <w:rPr>
                <w:rFonts w:ascii="Arial" w:hAnsi="Arial" w:cs="Arial"/>
                <w:sz w:val="20"/>
                <w:szCs w:val="20"/>
              </w:rPr>
              <w:t>w postaci prezentacji (np. w MS Office Power Point) i/lub innej formie.</w:t>
            </w:r>
            <w:r w:rsidR="007D19EA" w:rsidRPr="007D19EA">
              <w:rPr>
                <w:rFonts w:ascii="Arial" w:hAnsi="Arial" w:cs="Arial"/>
                <w:sz w:val="20"/>
                <w:szCs w:val="20"/>
              </w:rPr>
              <w:t xml:space="preserve"> Ćwiczenia audytoryjne realizowane w ścisłej </w:t>
            </w:r>
            <w:r w:rsidR="007D19EA" w:rsidRPr="007D19EA">
              <w:rPr>
                <w:rStyle w:val="hgkelc"/>
                <w:rFonts w:ascii="Arial" w:hAnsi="Arial" w:cs="Arial"/>
                <w:sz w:val="20"/>
                <w:szCs w:val="20"/>
              </w:rPr>
              <w:t>w korelacji z wykładami, z tematyką sprowadzającą się do rozwiązywania zadań lub analizowania przykładów stanowiących określone zastosowanie wiedzy teoretycznej.</w:t>
            </w: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F11D1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21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E0591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1E0591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A0549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976243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5C2EAE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5C2EAE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556D45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556D45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56D4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56D45" w:rsidRDefault="00556D45" w:rsidP="00556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56D4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56D45" w:rsidRDefault="00556D45" w:rsidP="00556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56D4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56D45" w:rsidRDefault="00556D45" w:rsidP="00556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56D4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56D45" w:rsidRDefault="00556D45" w:rsidP="00556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56D4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56D45" w:rsidRDefault="00556D45" w:rsidP="00556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56D4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56D45" w:rsidRDefault="00556D45" w:rsidP="00556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56D4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56D45" w:rsidRDefault="00556D45" w:rsidP="00556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56D45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56D45" w:rsidRDefault="00556D45" w:rsidP="00556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K05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E0591" w:rsidRPr="00B64223" w:rsidRDefault="00F11D16" w:rsidP="00B64223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Warunkiem zaliczenia jest 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>obecność na zajęciach (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minimum 90% zajęć objętych planem - dotyczy obecności na </w:t>
            </w:r>
            <w:r w:rsidR="002A6442" w:rsidRPr="00B64223">
              <w:rPr>
                <w:rFonts w:ascii="Arial" w:hAnsi="Arial" w:cs="Arial"/>
                <w:sz w:val="20"/>
                <w:szCs w:val="20"/>
              </w:rPr>
              <w:t>ćwiczeniach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 audytoryjnych i wykładach)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B64223">
              <w:rPr>
                <w:rFonts w:ascii="Arial" w:eastAsia="Arial" w:hAnsi="Arial" w:cs="Arial"/>
                <w:sz w:val="20"/>
                <w:szCs w:val="20"/>
              </w:rPr>
              <w:t>pozytywna ocena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>/oceny</w:t>
            </w: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postępów pracy Studenta egzekwowana w formie 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testów </w:t>
            </w:r>
            <w:r w:rsidR="005C7AE6" w:rsidRPr="00B64223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kontrolnych l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>ub dłuższych sprawdzianów</w:t>
            </w:r>
            <w:r w:rsidR="00226746" w:rsidRPr="00B6422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 xml:space="preserve">pozytywna ocena umiejętności rozwiązywania problemów i zadań </w:t>
            </w:r>
            <w:r w:rsidR="009A2C4F">
              <w:rPr>
                <w:rFonts w:ascii="Arial" w:hAnsi="Arial" w:cs="Arial"/>
                <w:sz w:val="20"/>
                <w:szCs w:val="20"/>
              </w:rPr>
              <w:t>„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>przy tablicy</w:t>
            </w:r>
            <w:r w:rsidR="009A2C4F">
              <w:rPr>
                <w:rFonts w:ascii="Arial" w:hAnsi="Arial" w:cs="Arial"/>
                <w:sz w:val="20"/>
                <w:szCs w:val="20"/>
              </w:rPr>
              <w:t>”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>, aktywny udział w dyskusji podczas zajęć.</w:t>
            </w:r>
            <w:r w:rsidR="00110531">
              <w:rPr>
                <w:rFonts w:ascii="Arial" w:hAnsi="Arial" w:cs="Arial"/>
                <w:sz w:val="20"/>
                <w:szCs w:val="20"/>
              </w:rPr>
              <w:t xml:space="preserve"> Kurs kończy się egzaminem.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E0591" w:rsidRDefault="001E0591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E1EEC" w:rsidRPr="004E1EEC" w:rsidRDefault="004E1EEC" w:rsidP="004E1EEC">
            <w:pPr>
              <w:rPr>
                <w:rFonts w:ascii="Arial" w:hAnsi="Arial" w:cs="Arial"/>
                <w:sz w:val="20"/>
                <w:szCs w:val="20"/>
              </w:rPr>
            </w:pPr>
          </w:p>
          <w:p w:rsidR="00770441" w:rsidRDefault="00E92551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E92551">
              <w:rPr>
                <w:rFonts w:ascii="Arial" w:hAnsi="Arial" w:cs="Arial"/>
                <w:sz w:val="20"/>
                <w:szCs w:val="20"/>
              </w:rPr>
              <w:t>Elektrostatyka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92551" w:rsidRDefault="00E92551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Stały prąd elektryczny</w:t>
            </w:r>
          </w:p>
          <w:p w:rsidR="00E92551" w:rsidRDefault="00E92551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Pole magnetyczne przewodników z prądem i elektromagnesów</w:t>
            </w:r>
          </w:p>
          <w:p w:rsidR="00E92551" w:rsidRDefault="00DB744F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Zjawisko indukcji elektromagnetycznej</w:t>
            </w:r>
          </w:p>
          <w:p w:rsidR="00DB744F" w:rsidRDefault="00DB744F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Prąd przemienny</w:t>
            </w:r>
          </w:p>
          <w:p w:rsidR="00DB744F" w:rsidRDefault="00DB744F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Drgania i fale elektromagnetyczne</w:t>
            </w:r>
          </w:p>
          <w:p w:rsidR="00DB744F" w:rsidRDefault="00DB744F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Właściwości światła</w:t>
            </w:r>
          </w:p>
          <w:p w:rsidR="00DB744F" w:rsidRDefault="00DB744F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Optyka geometryczna</w:t>
            </w:r>
          </w:p>
          <w:p w:rsidR="00DB744F" w:rsidRDefault="00DB744F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Optyka falowa</w:t>
            </w:r>
          </w:p>
          <w:p w:rsidR="00DB744F" w:rsidRDefault="00DB744F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Korpusku</w:t>
            </w:r>
            <w:r w:rsidR="001B70FE">
              <w:rPr>
                <w:rFonts w:ascii="Arial" w:hAnsi="Arial" w:cs="Arial"/>
                <w:sz w:val="20"/>
                <w:szCs w:val="20"/>
              </w:rPr>
              <w:t>larna natura światła</w:t>
            </w:r>
          </w:p>
          <w:p w:rsidR="001B70FE" w:rsidRDefault="001B70FE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Atom w ujęciu kwantowym</w:t>
            </w:r>
          </w:p>
          <w:p w:rsidR="001B70FE" w:rsidRDefault="001B70FE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Budowa i właściwości jąder atomowych</w:t>
            </w:r>
          </w:p>
          <w:p w:rsidR="001B70FE" w:rsidRDefault="001B70FE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Rozszczepienie i synteza jąder atomowych</w:t>
            </w:r>
          </w:p>
          <w:p w:rsidR="001B70FE" w:rsidRPr="00E92551" w:rsidRDefault="001B70FE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Teoria względności</w:t>
            </w:r>
          </w:p>
          <w:p w:rsidR="001E0591" w:rsidRPr="007129FC" w:rsidRDefault="001E0591" w:rsidP="00E92551">
            <w:pPr>
              <w:pStyle w:val="Akapitzli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22"/>
        </w:rPr>
      </w:pPr>
    </w:p>
    <w:p w:rsidR="001E0591" w:rsidRDefault="00F11D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16718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16718" w:rsidRPr="00D16718" w:rsidRDefault="00D16718" w:rsidP="00D16718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D. Halliday, R. Resnick, J. Walker, </w:t>
            </w:r>
            <w:r w:rsidRPr="00D16718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Podstawy fizyki</w:t>
            </w:r>
            <w:r w:rsidR="00FE623C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  <w:r w:rsidR="000B7DEE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 Tom 3, Tom 4, Tom 5</w:t>
            </w:r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; PWN Warszawa 2021</w:t>
            </w:r>
          </w:p>
          <w:p w:rsidR="00AC15C4" w:rsidRDefault="00AC15C4" w:rsidP="00AC15C4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R. Feynman, R. Leighton, M. Sands, </w:t>
            </w:r>
            <w:r w:rsidRPr="00496D7B">
              <w:rPr>
                <w:rFonts w:ascii="Arial" w:hAnsi="Arial" w:cs="Arial"/>
                <w:i/>
                <w:color w:val="auto"/>
                <w:sz w:val="20"/>
                <w:szCs w:val="20"/>
              </w:rPr>
              <w:t>Feynmana wykłady z fizyki</w:t>
            </w:r>
            <w:r w:rsidRPr="00496D7B">
              <w:rPr>
                <w:rFonts w:ascii="Arial" w:hAnsi="Arial" w:cs="Arial"/>
                <w:color w:val="auto"/>
                <w:sz w:val="20"/>
                <w:szCs w:val="20"/>
              </w:rPr>
              <w:t>. Tom 1</w:t>
            </w:r>
            <w:r w:rsidR="006F00EC">
              <w:rPr>
                <w:rFonts w:ascii="Arial" w:hAnsi="Arial" w:cs="Arial"/>
                <w:color w:val="auto"/>
                <w:sz w:val="20"/>
                <w:szCs w:val="20"/>
              </w:rPr>
              <w:t>-5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;</w:t>
            </w:r>
            <w:r w:rsidR="006F00EC">
              <w:rPr>
                <w:rFonts w:ascii="Arial" w:hAnsi="Arial" w:cs="Arial"/>
                <w:color w:val="auto"/>
                <w:sz w:val="20"/>
                <w:szCs w:val="20"/>
              </w:rPr>
              <w:t xml:space="preserve"> PWN Warszawa 2014</w:t>
            </w:r>
          </w:p>
          <w:p w:rsidR="00DF0B8D" w:rsidRPr="00554CC1" w:rsidRDefault="006F00EC" w:rsidP="00554CC1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Sz. Szczeniowski, Fizyka doświadczalna. Tom 3-6; PWN Warszawa 1983</w:t>
            </w:r>
          </w:p>
        </w:tc>
      </w:tr>
    </w:tbl>
    <w:p w:rsidR="001E0591" w:rsidRPr="00D16718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2173E" w:rsidTr="00554CC1">
        <w:trPr>
          <w:trHeight w:val="92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4B2D21" w:rsidP="00030A74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B2D21">
              <w:rPr>
                <w:rFonts w:ascii="Arial" w:hAnsi="Arial" w:cs="Arial"/>
                <w:i/>
                <w:iCs/>
                <w:sz w:val="20"/>
                <w:szCs w:val="20"/>
              </w:rPr>
              <w:t>Fizyka dla szkół wyższych</w:t>
            </w:r>
            <w:r w:rsidR="00AD5342">
              <w:rPr>
                <w:rFonts w:ascii="Arial" w:hAnsi="Arial" w:cs="Arial"/>
                <w:iCs/>
                <w:sz w:val="20"/>
                <w:szCs w:val="20"/>
              </w:rPr>
              <w:t>. Tom 2, Tom 3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; </w:t>
            </w:r>
            <w:r w:rsidRPr="004B2D2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4B2D21">
              <w:rPr>
                <w:rFonts w:ascii="Arial" w:hAnsi="Arial" w:cs="Arial"/>
                <w:sz w:val="20"/>
                <w:szCs w:val="20"/>
              </w:rPr>
              <w:t xml:space="preserve">OpenStax Polska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0B749C" w:rsidRPr="00B249A0">
              <w:rPr>
                <w:rFonts w:ascii="Arial" w:hAnsi="Arial" w:cs="Arial"/>
                <w:sz w:val="20"/>
                <w:szCs w:val="20"/>
              </w:rPr>
              <w:t>https://cnx.org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0B749C" w:rsidRPr="00110531" w:rsidRDefault="000B749C" w:rsidP="00030A74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10665">
              <w:rPr>
                <w:rFonts w:ascii="Arial" w:hAnsi="Arial" w:cs="Arial"/>
                <w:iCs/>
                <w:sz w:val="20"/>
                <w:szCs w:val="20"/>
              </w:rPr>
              <w:t>M</w:t>
            </w:r>
            <w:r w:rsidRPr="00210665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Massalska, J.Massalski, </w:t>
            </w:r>
            <w:r w:rsidRPr="000B749C">
              <w:rPr>
                <w:rFonts w:ascii="Arial" w:hAnsi="Arial" w:cs="Arial"/>
                <w:i/>
                <w:sz w:val="20"/>
                <w:szCs w:val="20"/>
              </w:rPr>
              <w:t>Fizyka dla inżynierów</w:t>
            </w:r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A73C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3C32" w:rsidRPr="00110531">
              <w:rPr>
                <w:rFonts w:ascii="Arial" w:hAnsi="Arial" w:cs="Arial"/>
                <w:sz w:val="20"/>
                <w:szCs w:val="20"/>
              </w:rPr>
              <w:t>C</w:t>
            </w:r>
            <w:r w:rsidR="00AD5342">
              <w:rPr>
                <w:rFonts w:ascii="Arial" w:hAnsi="Arial" w:cs="Arial"/>
                <w:sz w:val="20"/>
                <w:szCs w:val="20"/>
              </w:rPr>
              <w:t>zęść 2</w:t>
            </w:r>
            <w:r w:rsidR="00FE623C" w:rsidRPr="00110531">
              <w:rPr>
                <w:rFonts w:ascii="Arial" w:hAnsi="Arial" w:cs="Arial"/>
                <w:sz w:val="20"/>
                <w:szCs w:val="20"/>
              </w:rPr>
              <w:t>;</w:t>
            </w:r>
            <w:r w:rsidR="00AD5342">
              <w:rPr>
                <w:rFonts w:ascii="Arial" w:hAnsi="Arial" w:cs="Arial"/>
                <w:sz w:val="20"/>
                <w:szCs w:val="20"/>
              </w:rPr>
              <w:t xml:space="preserve"> PWN Warszawa 2022</w:t>
            </w:r>
          </w:p>
          <w:p w:rsidR="00AC15C4" w:rsidRPr="00AC15C4" w:rsidRDefault="00AC15C4" w:rsidP="00AC15C4">
            <w:pPr>
              <w:numPr>
                <w:ilvl w:val="0"/>
                <w:numId w:val="2"/>
              </w:numPr>
              <w:snapToGrid w:val="0"/>
              <w:ind w:left="359" w:hanging="35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A. K. Wróblewski, </w:t>
            </w:r>
            <w:r w:rsidRPr="00A73C32">
              <w:rPr>
                <w:rFonts w:ascii="Arial" w:hAnsi="Arial" w:cs="Arial"/>
                <w:i/>
                <w:sz w:val="20"/>
                <w:szCs w:val="20"/>
              </w:rPr>
              <w:t>Historia fizyki</w:t>
            </w:r>
            <w:r w:rsidR="00FE623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PWN Warszawa 2022</w:t>
            </w:r>
          </w:p>
        </w:tc>
      </w:tr>
    </w:tbl>
    <w:p w:rsidR="001E0591" w:rsidRPr="00D2173E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58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1E0591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967CF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84721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E0591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967CF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F11D1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E0591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967CF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1E0591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9866D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E0591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 w:rsidP="009866D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9866D6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1E0591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0E517C" w:rsidP="009866D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967CF7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  <w:bookmarkStart w:id="0" w:name="_GoBack"/>
            <w:bookmarkEnd w:id="0"/>
          </w:p>
        </w:tc>
      </w:tr>
      <w:tr w:rsidR="001E0591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0E517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1E0591" w:rsidRDefault="001E0591">
      <w:pPr>
        <w:pStyle w:val="Tekstdymka"/>
        <w:rPr>
          <w:rFonts w:ascii="Arial" w:hAnsi="Arial" w:cs="Arial"/>
          <w:sz w:val="22"/>
        </w:rPr>
      </w:pPr>
    </w:p>
    <w:sectPr w:rsidR="001E0591">
      <w:headerReference w:type="default" r:id="rId10"/>
      <w:footerReference w:type="default" r:id="rId11"/>
      <w:pgSz w:w="11906" w:h="16838"/>
      <w:pgMar w:top="1276" w:right="1134" w:bottom="1134" w:left="1134" w:header="45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EDA" w:rsidRDefault="00E76EDA">
      <w:r>
        <w:separator/>
      </w:r>
    </w:p>
  </w:endnote>
  <w:endnote w:type="continuationSeparator" w:id="0">
    <w:p w:rsidR="00E76EDA" w:rsidRDefault="00E76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591" w:rsidRDefault="00F11D16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967CF7">
      <w:rPr>
        <w:noProof/>
      </w:rPr>
      <w:t>1</w:t>
    </w:r>
    <w:r>
      <w:fldChar w:fldCharType="end"/>
    </w:r>
  </w:p>
  <w:p w:rsidR="001E0591" w:rsidRDefault="001E05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EDA" w:rsidRDefault="00E76EDA">
      <w:r>
        <w:separator/>
      </w:r>
    </w:p>
  </w:footnote>
  <w:footnote w:type="continuationSeparator" w:id="0">
    <w:p w:rsidR="00E76EDA" w:rsidRDefault="00E76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591" w:rsidRDefault="001E0591">
    <w:pPr>
      <w:pStyle w:val="Standard"/>
      <w:ind w:left="1416" w:firstLine="708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0962"/>
    <w:multiLevelType w:val="hybridMultilevel"/>
    <w:tmpl w:val="8F1813A4"/>
    <w:lvl w:ilvl="0" w:tplc="5320677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CA1AC4"/>
    <w:multiLevelType w:val="multilevel"/>
    <w:tmpl w:val="0A7444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A3B76DD"/>
    <w:multiLevelType w:val="multilevel"/>
    <w:tmpl w:val="A8A0A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BA6DF6"/>
    <w:multiLevelType w:val="hybridMultilevel"/>
    <w:tmpl w:val="C41AC84A"/>
    <w:lvl w:ilvl="0" w:tplc="9B50F7D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3A23240"/>
    <w:multiLevelType w:val="hybridMultilevel"/>
    <w:tmpl w:val="C7B27B0E"/>
    <w:lvl w:ilvl="0" w:tplc="1DAEE8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974CFD"/>
    <w:multiLevelType w:val="hybridMultilevel"/>
    <w:tmpl w:val="2DBA9F30"/>
    <w:lvl w:ilvl="0" w:tplc="69C2A3D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3209523A"/>
    <w:multiLevelType w:val="hybridMultilevel"/>
    <w:tmpl w:val="AC2A4DE2"/>
    <w:lvl w:ilvl="0" w:tplc="01A8D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52C1E5E"/>
    <w:multiLevelType w:val="hybridMultilevel"/>
    <w:tmpl w:val="82A4659A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6BA4ACF"/>
    <w:multiLevelType w:val="hybridMultilevel"/>
    <w:tmpl w:val="C38C6D9C"/>
    <w:lvl w:ilvl="0" w:tplc="3A46F31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CAB31BC"/>
    <w:multiLevelType w:val="hybridMultilevel"/>
    <w:tmpl w:val="0B20342C"/>
    <w:lvl w:ilvl="0" w:tplc="510822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E0F0784"/>
    <w:multiLevelType w:val="hybridMultilevel"/>
    <w:tmpl w:val="C14065B0"/>
    <w:lvl w:ilvl="0" w:tplc="C76E3ED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1D26123"/>
    <w:multiLevelType w:val="hybridMultilevel"/>
    <w:tmpl w:val="D5329476"/>
    <w:lvl w:ilvl="0" w:tplc="6D9206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5E5301E"/>
    <w:multiLevelType w:val="hybridMultilevel"/>
    <w:tmpl w:val="1E6EB1E8"/>
    <w:lvl w:ilvl="0" w:tplc="CDFCD7B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46404AA7"/>
    <w:multiLevelType w:val="hybridMultilevel"/>
    <w:tmpl w:val="2280DCAC"/>
    <w:lvl w:ilvl="0" w:tplc="EEBA1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603D3C"/>
    <w:multiLevelType w:val="hybridMultilevel"/>
    <w:tmpl w:val="E7AE8D9E"/>
    <w:lvl w:ilvl="0" w:tplc="DCF402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9A921F8"/>
    <w:multiLevelType w:val="hybridMultilevel"/>
    <w:tmpl w:val="82EC2700"/>
    <w:lvl w:ilvl="0" w:tplc="C01EE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A2D58AD"/>
    <w:multiLevelType w:val="hybridMultilevel"/>
    <w:tmpl w:val="05E68298"/>
    <w:lvl w:ilvl="0" w:tplc="4402833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B966EC7"/>
    <w:multiLevelType w:val="hybridMultilevel"/>
    <w:tmpl w:val="FA6CB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BA5ADF"/>
    <w:multiLevelType w:val="hybridMultilevel"/>
    <w:tmpl w:val="BB146844"/>
    <w:lvl w:ilvl="0" w:tplc="EA44C6EA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4D69677E"/>
    <w:multiLevelType w:val="hybridMultilevel"/>
    <w:tmpl w:val="E3B41A1E"/>
    <w:lvl w:ilvl="0" w:tplc="6ABE861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4F7B7142"/>
    <w:multiLevelType w:val="hybridMultilevel"/>
    <w:tmpl w:val="8A9CFFF8"/>
    <w:lvl w:ilvl="0" w:tplc="61124D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3EF49E9"/>
    <w:multiLevelType w:val="hybridMultilevel"/>
    <w:tmpl w:val="EBCEFB2E"/>
    <w:lvl w:ilvl="0" w:tplc="35DCC76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CD75EC4"/>
    <w:multiLevelType w:val="hybridMultilevel"/>
    <w:tmpl w:val="1A9C1CE8"/>
    <w:lvl w:ilvl="0" w:tplc="A4DC1BC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F2657C5"/>
    <w:multiLevelType w:val="multilevel"/>
    <w:tmpl w:val="B4E0917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709F5391"/>
    <w:multiLevelType w:val="multilevel"/>
    <w:tmpl w:val="6468775E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A2B0485"/>
    <w:multiLevelType w:val="multilevel"/>
    <w:tmpl w:val="0E38E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"/>
  </w:num>
  <w:num w:numId="3">
    <w:abstractNumId w:val="2"/>
  </w:num>
  <w:num w:numId="4">
    <w:abstractNumId w:val="25"/>
  </w:num>
  <w:num w:numId="5">
    <w:abstractNumId w:val="24"/>
  </w:num>
  <w:num w:numId="6">
    <w:abstractNumId w:val="13"/>
  </w:num>
  <w:num w:numId="7">
    <w:abstractNumId w:val="16"/>
  </w:num>
  <w:num w:numId="8">
    <w:abstractNumId w:val="4"/>
  </w:num>
  <w:num w:numId="9">
    <w:abstractNumId w:val="14"/>
  </w:num>
  <w:num w:numId="10">
    <w:abstractNumId w:val="0"/>
  </w:num>
  <w:num w:numId="11">
    <w:abstractNumId w:val="8"/>
  </w:num>
  <w:num w:numId="12">
    <w:abstractNumId w:val="3"/>
  </w:num>
  <w:num w:numId="13">
    <w:abstractNumId w:val="15"/>
  </w:num>
  <w:num w:numId="14">
    <w:abstractNumId w:val="20"/>
  </w:num>
  <w:num w:numId="15">
    <w:abstractNumId w:val="9"/>
  </w:num>
  <w:num w:numId="16">
    <w:abstractNumId w:val="22"/>
  </w:num>
  <w:num w:numId="17">
    <w:abstractNumId w:val="6"/>
  </w:num>
  <w:num w:numId="18">
    <w:abstractNumId w:val="11"/>
  </w:num>
  <w:num w:numId="19">
    <w:abstractNumId w:val="10"/>
  </w:num>
  <w:num w:numId="20">
    <w:abstractNumId w:val="21"/>
  </w:num>
  <w:num w:numId="21">
    <w:abstractNumId w:val="7"/>
  </w:num>
  <w:num w:numId="22">
    <w:abstractNumId w:val="5"/>
  </w:num>
  <w:num w:numId="23">
    <w:abstractNumId w:val="18"/>
  </w:num>
  <w:num w:numId="24">
    <w:abstractNumId w:val="19"/>
  </w:num>
  <w:num w:numId="25">
    <w:abstractNumId w:val="12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591"/>
    <w:rsid w:val="00026204"/>
    <w:rsid w:val="00030A74"/>
    <w:rsid w:val="00030B77"/>
    <w:rsid w:val="00031020"/>
    <w:rsid w:val="000B749C"/>
    <w:rsid w:val="000B7DEE"/>
    <w:rsid w:val="000E517C"/>
    <w:rsid w:val="00110531"/>
    <w:rsid w:val="0011427B"/>
    <w:rsid w:val="00135B8E"/>
    <w:rsid w:val="00150B5E"/>
    <w:rsid w:val="001705EE"/>
    <w:rsid w:val="00184D4A"/>
    <w:rsid w:val="001B70FE"/>
    <w:rsid w:val="001E0591"/>
    <w:rsid w:val="00210665"/>
    <w:rsid w:val="00214BC3"/>
    <w:rsid w:val="00226746"/>
    <w:rsid w:val="0024544D"/>
    <w:rsid w:val="002827D9"/>
    <w:rsid w:val="002903D1"/>
    <w:rsid w:val="002A6442"/>
    <w:rsid w:val="002B499A"/>
    <w:rsid w:val="002C40B3"/>
    <w:rsid w:val="002E0352"/>
    <w:rsid w:val="002E385C"/>
    <w:rsid w:val="00361FB8"/>
    <w:rsid w:val="00407EBC"/>
    <w:rsid w:val="0043294F"/>
    <w:rsid w:val="00466A0B"/>
    <w:rsid w:val="00496D7B"/>
    <w:rsid w:val="004B2027"/>
    <w:rsid w:val="004B2D21"/>
    <w:rsid w:val="004B4551"/>
    <w:rsid w:val="004E1EEC"/>
    <w:rsid w:val="00554CC1"/>
    <w:rsid w:val="00556D45"/>
    <w:rsid w:val="005B3AC8"/>
    <w:rsid w:val="005B44EA"/>
    <w:rsid w:val="005C2EAE"/>
    <w:rsid w:val="005C7AE6"/>
    <w:rsid w:val="0061234A"/>
    <w:rsid w:val="006224F6"/>
    <w:rsid w:val="00697F54"/>
    <w:rsid w:val="006D17F1"/>
    <w:rsid w:val="006F00EC"/>
    <w:rsid w:val="007129FC"/>
    <w:rsid w:val="00723670"/>
    <w:rsid w:val="00735363"/>
    <w:rsid w:val="007472EB"/>
    <w:rsid w:val="00770441"/>
    <w:rsid w:val="00777AAB"/>
    <w:rsid w:val="00785853"/>
    <w:rsid w:val="007D19EA"/>
    <w:rsid w:val="0084721C"/>
    <w:rsid w:val="0085754D"/>
    <w:rsid w:val="00884282"/>
    <w:rsid w:val="008A1C2A"/>
    <w:rsid w:val="008B6843"/>
    <w:rsid w:val="00910AFA"/>
    <w:rsid w:val="00932EAB"/>
    <w:rsid w:val="00967CF7"/>
    <w:rsid w:val="00976243"/>
    <w:rsid w:val="009866D6"/>
    <w:rsid w:val="00992479"/>
    <w:rsid w:val="009A2C4F"/>
    <w:rsid w:val="00A735DC"/>
    <w:rsid w:val="00A73C32"/>
    <w:rsid w:val="00A87B11"/>
    <w:rsid w:val="00A922BE"/>
    <w:rsid w:val="00AA3810"/>
    <w:rsid w:val="00AC15C4"/>
    <w:rsid w:val="00AD5342"/>
    <w:rsid w:val="00AD6583"/>
    <w:rsid w:val="00B249A0"/>
    <w:rsid w:val="00B64223"/>
    <w:rsid w:val="00B946D1"/>
    <w:rsid w:val="00BA0549"/>
    <w:rsid w:val="00BC54EF"/>
    <w:rsid w:val="00BC703F"/>
    <w:rsid w:val="00BF7F4C"/>
    <w:rsid w:val="00C34FD2"/>
    <w:rsid w:val="00C57E95"/>
    <w:rsid w:val="00C62363"/>
    <w:rsid w:val="00C80150"/>
    <w:rsid w:val="00C81C00"/>
    <w:rsid w:val="00CC5A3B"/>
    <w:rsid w:val="00CE21AF"/>
    <w:rsid w:val="00D16718"/>
    <w:rsid w:val="00D2173E"/>
    <w:rsid w:val="00D410E7"/>
    <w:rsid w:val="00D421B7"/>
    <w:rsid w:val="00D474C6"/>
    <w:rsid w:val="00D744C4"/>
    <w:rsid w:val="00DA17CC"/>
    <w:rsid w:val="00DB119A"/>
    <w:rsid w:val="00DB744F"/>
    <w:rsid w:val="00DF0B8D"/>
    <w:rsid w:val="00E57441"/>
    <w:rsid w:val="00E76EDA"/>
    <w:rsid w:val="00E913E2"/>
    <w:rsid w:val="00E92551"/>
    <w:rsid w:val="00ED4DE6"/>
    <w:rsid w:val="00EE0E65"/>
    <w:rsid w:val="00F06734"/>
    <w:rsid w:val="00F11D16"/>
    <w:rsid w:val="00F55864"/>
    <w:rsid w:val="00F86E87"/>
    <w:rsid w:val="00F86EE8"/>
    <w:rsid w:val="00FC651D"/>
    <w:rsid w:val="00FE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249DA"/>
  <w15:docId w15:val="{6C37025A-068D-41FF-B69E-A0D4E1B42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385C"/>
    <w:pPr>
      <w:widowControl w:val="0"/>
      <w:autoSpaceDE w:val="0"/>
    </w:pPr>
    <w:rPr>
      <w:rFonts w:ascii="Times New Roman" w:eastAsia="Times New Roman" w:hAnsi="Times New Roman" w:cs="Times New Roman"/>
      <w:lang w:val="pl-PL" w:bidi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67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sz w:val="14"/>
      <w:szCs w:val="14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Znakinumeracji">
    <w:name w:val="Znaki numeracji"/>
    <w:qFormat/>
  </w:style>
  <w:style w:type="character" w:styleId="Numerstrony">
    <w:name w:val="page number"/>
    <w:rPr>
      <w:sz w:val="14"/>
      <w:szCs w:val="14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styleId="Uwydatnienie">
    <w:name w:val="Emphasis"/>
    <w:uiPriority w:val="20"/>
    <w:qFormat/>
    <w:rPr>
      <w:i/>
      <w:iCs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customStyle="1" w:styleId="Indeks">
    <w:name w:val="Indeks"/>
    <w:basedOn w:val="Normalny"/>
    <w:qFormat/>
    <w:pPr>
      <w:suppressLineNumbers/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val="pl-PL" w:bidi="ar-SA"/>
    </w:rPr>
  </w:style>
  <w:style w:type="paragraph" w:customStyle="1" w:styleId="Standard">
    <w:name w:val="Standard"/>
    <w:qFormat/>
    <w:pPr>
      <w:jc w:val="both"/>
    </w:pPr>
    <w:rPr>
      <w:rFonts w:ascii="Arial" w:eastAsia="Calibri" w:hAnsi="Arial" w:cs="Arial"/>
      <w:kern w:val="2"/>
      <w:lang w:val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character" w:customStyle="1" w:styleId="st">
    <w:name w:val="st"/>
    <w:rsid w:val="00A87B11"/>
  </w:style>
  <w:style w:type="character" w:customStyle="1" w:styleId="hgkelc">
    <w:name w:val="hgkelc"/>
    <w:basedOn w:val="Domylnaczcionkaakapitu"/>
    <w:rsid w:val="007D19EA"/>
  </w:style>
  <w:style w:type="paragraph" w:styleId="Akapitzlist">
    <w:name w:val="List Paragraph"/>
    <w:basedOn w:val="Normalny"/>
    <w:uiPriority w:val="34"/>
    <w:qFormat/>
    <w:rsid w:val="00184D4A"/>
    <w:pPr>
      <w:widowControl/>
      <w:suppressAutoHyphens w:val="0"/>
      <w:autoSpaceDE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B2D21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1671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l-PL" w:bidi="ar-SA"/>
    </w:rPr>
  </w:style>
  <w:style w:type="character" w:customStyle="1" w:styleId="value">
    <w:name w:val="value"/>
    <w:basedOn w:val="Domylnaczcionkaakapitu"/>
    <w:rsid w:val="00D16718"/>
  </w:style>
  <w:style w:type="character" w:customStyle="1" w:styleId="name">
    <w:name w:val="name"/>
    <w:basedOn w:val="Domylnaczcionkaakapitu"/>
    <w:rsid w:val="00A73C32"/>
  </w:style>
  <w:style w:type="character" w:customStyle="1" w:styleId="type">
    <w:name w:val="type"/>
    <w:basedOn w:val="Domylnaczcionkaakapitu"/>
    <w:rsid w:val="00A73C32"/>
  </w:style>
  <w:style w:type="character" w:customStyle="1" w:styleId="jlqj4b">
    <w:name w:val="jlqj4b"/>
    <w:basedOn w:val="Domylnaczcionkaakapitu"/>
    <w:rsid w:val="000E517C"/>
  </w:style>
  <w:style w:type="character" w:customStyle="1" w:styleId="NagwekZnak">
    <w:name w:val="Nagłówek Znak"/>
    <w:link w:val="Nagwek"/>
    <w:rsid w:val="00556D45"/>
    <w:rPr>
      <w:rFonts w:ascii="Arial" w:eastAsia="Times New Roman" w:hAnsi="Arial" w:cs="Arial"/>
      <w:sz w:val="28"/>
      <w:szCs w:val="28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4" ma:contentTypeDescription="Utwórz nowy dokument." ma:contentTypeScope="" ma:versionID="3d9fca418d66efa181a40dbefa78ccbd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27819ec10a1a8ad7db04a5249b91dfdf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B2FED1-EF91-46BF-983A-95DD832B1F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47466B-A09D-4C80-89E7-83D64F4DEE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29A4B7-ACB0-4353-8077-021A461813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893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/>
  <LinksUpToDate>false</LinksUpToDate>
  <CharactersWithSpaces>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> </cp:keywords>
  <dc:description/>
  <cp:lastModifiedBy>Małgosia</cp:lastModifiedBy>
  <cp:revision>2</cp:revision>
  <cp:lastPrinted>2012-01-27T08:28:00Z</cp:lastPrinted>
  <dcterms:created xsi:type="dcterms:W3CDTF">2024-06-02T08:00:00Z</dcterms:created>
  <dcterms:modified xsi:type="dcterms:W3CDTF">2024-06-02T08:00:00Z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ContentTypeId">
    <vt:lpwstr>0x0101004869638254634A469990D90C183CE093</vt:lpwstr>
  </property>
</Properties>
</file>